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EF57C9" w14:paraId="61B402AD" w14:textId="77777777" w:rsidTr="00EF57C9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14:paraId="6F419BD6" w14:textId="25613BE3" w:rsidR="00EF57C9" w:rsidRDefault="00EF57C9" w:rsidP="00EF57C9">
            <w:pPr>
              <w:ind w:left="136" w:right="136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E433002" wp14:editId="79360452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109220</wp:posOffset>
                  </wp:positionV>
                  <wp:extent cx="656590" cy="611505"/>
                  <wp:effectExtent l="0" t="0" r="0" b="0"/>
                  <wp:wrapTight wrapText="bothSides">
                    <wp:wrapPolygon edited="0">
                      <wp:start x="2507" y="0"/>
                      <wp:lineTo x="0" y="2019"/>
                      <wp:lineTo x="0" y="6729"/>
                      <wp:lineTo x="10654" y="10766"/>
                      <wp:lineTo x="8774" y="12112"/>
                      <wp:lineTo x="627" y="20187"/>
                      <wp:lineTo x="627" y="20860"/>
                      <wp:lineTo x="20681" y="20860"/>
                      <wp:lineTo x="20681" y="4710"/>
                      <wp:lineTo x="8774" y="0"/>
                      <wp:lineTo x="2507" y="0"/>
                    </wp:wrapPolygon>
                  </wp:wrapTight>
                  <wp:docPr id="1" name="Afbeelding 1" descr="Afbeelding met tekening, voeds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d_rgb-2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04558E" w14:textId="77777777" w:rsidR="00EF57C9" w:rsidRDefault="00EF57C9" w:rsidP="00EF57C9">
            <w:pPr>
              <w:ind w:left="136" w:right="136"/>
            </w:pPr>
          </w:p>
          <w:p w14:paraId="18530952" w14:textId="77777777" w:rsidR="00EF57C9" w:rsidRDefault="00EF57C9" w:rsidP="00EF57C9">
            <w:pPr>
              <w:ind w:left="136" w:right="136"/>
            </w:pPr>
          </w:p>
          <w:p w14:paraId="4499555F" w14:textId="77777777" w:rsidR="00EF57C9" w:rsidRDefault="00EF57C9" w:rsidP="00EF57C9">
            <w:pPr>
              <w:ind w:left="136" w:right="136"/>
            </w:pPr>
          </w:p>
          <w:p w14:paraId="496CFB66" w14:textId="77777777" w:rsidR="00EF57C9" w:rsidRDefault="00EF57C9" w:rsidP="00EF57C9">
            <w:pPr>
              <w:ind w:left="136" w:right="136"/>
            </w:pPr>
          </w:p>
          <w:p w14:paraId="74F54261" w14:textId="77777777" w:rsidR="00EF57C9" w:rsidRDefault="00EF57C9" w:rsidP="00EF57C9">
            <w:pPr>
              <w:ind w:left="1843" w:right="136"/>
            </w:pPr>
            <w:r w:rsidRPr="00E1710F">
              <w:rPr>
                <w:b/>
                <w:bCs/>
                <w:color w:val="7030A0"/>
              </w:rPr>
              <w:t>Wachtwoorden</w:t>
            </w:r>
            <w:r>
              <w:t xml:space="preserve"> zijn als je </w:t>
            </w:r>
            <w:r w:rsidRPr="00E1710F">
              <w:rPr>
                <w:b/>
                <w:bCs/>
                <w:color w:val="7030A0"/>
              </w:rPr>
              <w:t>tandenborstel</w:t>
            </w:r>
          </w:p>
          <w:p w14:paraId="00008AA3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Kies alleen een hele goede</w:t>
            </w:r>
          </w:p>
          <w:p w14:paraId="2FD34B62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Vervang ze regelmatig</w:t>
            </w:r>
          </w:p>
          <w:p w14:paraId="1FFFE2D1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Geef ze nooit aan iemand anders</w:t>
            </w:r>
          </w:p>
          <w:p w14:paraId="0C1622EF" w14:textId="58751DAA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Bewaar ze veilig</w:t>
            </w:r>
          </w:p>
        </w:tc>
        <w:tc>
          <w:tcPr>
            <w:tcW w:w="5952" w:type="dxa"/>
          </w:tcPr>
          <w:p w14:paraId="285347BD" w14:textId="77777777" w:rsidR="00EF57C9" w:rsidRDefault="00EF57C9" w:rsidP="00EF57C9">
            <w:pPr>
              <w:ind w:left="1559" w:right="136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B2C3AB2" wp14:editId="621D969E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109220</wp:posOffset>
                  </wp:positionV>
                  <wp:extent cx="656590" cy="611505"/>
                  <wp:effectExtent l="0" t="0" r="0" b="0"/>
                  <wp:wrapTight wrapText="bothSides">
                    <wp:wrapPolygon edited="0">
                      <wp:start x="2507" y="0"/>
                      <wp:lineTo x="0" y="2019"/>
                      <wp:lineTo x="0" y="6729"/>
                      <wp:lineTo x="10654" y="10766"/>
                      <wp:lineTo x="8774" y="12112"/>
                      <wp:lineTo x="627" y="20187"/>
                      <wp:lineTo x="627" y="20860"/>
                      <wp:lineTo x="20681" y="20860"/>
                      <wp:lineTo x="20681" y="4710"/>
                      <wp:lineTo x="8774" y="0"/>
                      <wp:lineTo x="2507" y="0"/>
                    </wp:wrapPolygon>
                  </wp:wrapTight>
                  <wp:docPr id="2" name="Afbeelding 2" descr="Afbeelding met tekening, voeds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d_rgb-2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F3F70D" w14:textId="77777777" w:rsidR="00EF57C9" w:rsidRDefault="00EF57C9" w:rsidP="00EF57C9">
            <w:pPr>
              <w:ind w:left="1559" w:right="136"/>
            </w:pPr>
          </w:p>
          <w:p w14:paraId="33597BF3" w14:textId="77777777" w:rsidR="00EF57C9" w:rsidRDefault="00EF57C9" w:rsidP="00EF57C9">
            <w:pPr>
              <w:ind w:left="1559" w:right="136"/>
            </w:pPr>
          </w:p>
          <w:p w14:paraId="0AF4E509" w14:textId="77777777" w:rsidR="00EF57C9" w:rsidRDefault="00EF57C9" w:rsidP="00EF57C9">
            <w:pPr>
              <w:ind w:left="1559" w:right="136"/>
            </w:pPr>
          </w:p>
          <w:p w14:paraId="70032FE2" w14:textId="77777777" w:rsidR="00EF57C9" w:rsidRDefault="00EF57C9" w:rsidP="00EF57C9">
            <w:pPr>
              <w:ind w:left="1559" w:right="136"/>
            </w:pPr>
          </w:p>
          <w:p w14:paraId="4550D1FC" w14:textId="77777777" w:rsidR="00EF57C9" w:rsidRDefault="00EF57C9" w:rsidP="00EF57C9">
            <w:pPr>
              <w:ind w:left="1559" w:right="136"/>
            </w:pPr>
            <w:r w:rsidRPr="00E1710F">
              <w:rPr>
                <w:b/>
                <w:bCs/>
                <w:color w:val="7030A0"/>
              </w:rPr>
              <w:t>Wachtwoorden</w:t>
            </w:r>
            <w:r>
              <w:t xml:space="preserve"> zijn als je </w:t>
            </w:r>
            <w:r w:rsidRPr="00E1710F">
              <w:rPr>
                <w:b/>
                <w:bCs/>
                <w:color w:val="7030A0"/>
              </w:rPr>
              <w:t>tandenborstel</w:t>
            </w:r>
          </w:p>
          <w:p w14:paraId="04E32A8B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Kies alleen een hele goede</w:t>
            </w:r>
          </w:p>
          <w:p w14:paraId="19E3CED8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Vervang ze regelmatig</w:t>
            </w:r>
          </w:p>
          <w:p w14:paraId="0C42472E" w14:textId="77777777" w:rsidR="005F764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Geef ze nooit aan iemand anders</w:t>
            </w:r>
          </w:p>
          <w:p w14:paraId="4846DDB3" w14:textId="735E85DC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Bewaar ze veilig</w:t>
            </w:r>
          </w:p>
        </w:tc>
      </w:tr>
      <w:tr w:rsidR="00EF57C9" w14:paraId="18BA0B9D" w14:textId="77777777" w:rsidTr="00EF57C9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14:paraId="1487711B" w14:textId="77777777" w:rsidR="00EF57C9" w:rsidRDefault="00EF57C9" w:rsidP="00EF57C9">
            <w:pPr>
              <w:ind w:left="136" w:right="136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67FEC29" wp14:editId="3493B9E0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109220</wp:posOffset>
                  </wp:positionV>
                  <wp:extent cx="656590" cy="611505"/>
                  <wp:effectExtent l="0" t="0" r="0" b="0"/>
                  <wp:wrapTight wrapText="bothSides">
                    <wp:wrapPolygon edited="0">
                      <wp:start x="2507" y="0"/>
                      <wp:lineTo x="0" y="2019"/>
                      <wp:lineTo x="0" y="6729"/>
                      <wp:lineTo x="10654" y="10766"/>
                      <wp:lineTo x="8774" y="12112"/>
                      <wp:lineTo x="627" y="20187"/>
                      <wp:lineTo x="627" y="20860"/>
                      <wp:lineTo x="20681" y="20860"/>
                      <wp:lineTo x="20681" y="4710"/>
                      <wp:lineTo x="8774" y="0"/>
                      <wp:lineTo x="2507" y="0"/>
                    </wp:wrapPolygon>
                  </wp:wrapTight>
                  <wp:docPr id="3" name="Afbeelding 3" descr="Afbeelding met tekening, voeds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d_rgb-2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0ACBE9" w14:textId="77777777" w:rsidR="00EF57C9" w:rsidRDefault="00EF57C9" w:rsidP="00EF57C9">
            <w:pPr>
              <w:ind w:left="136" w:right="136"/>
            </w:pPr>
          </w:p>
          <w:p w14:paraId="583D7ED6" w14:textId="77777777" w:rsidR="00EF57C9" w:rsidRDefault="00EF57C9" w:rsidP="00EF57C9">
            <w:pPr>
              <w:ind w:left="136" w:right="136"/>
            </w:pPr>
          </w:p>
          <w:p w14:paraId="4A37C5BD" w14:textId="77777777" w:rsidR="00EF57C9" w:rsidRDefault="00EF57C9" w:rsidP="00EF57C9">
            <w:pPr>
              <w:ind w:left="136" w:right="136"/>
            </w:pPr>
          </w:p>
          <w:p w14:paraId="58A9B003" w14:textId="77777777" w:rsidR="00EF57C9" w:rsidRDefault="00EF57C9" w:rsidP="00EF57C9">
            <w:pPr>
              <w:ind w:left="136" w:right="136"/>
            </w:pPr>
          </w:p>
          <w:p w14:paraId="00D24074" w14:textId="77777777" w:rsidR="00EF57C9" w:rsidRDefault="00EF57C9" w:rsidP="00EF57C9">
            <w:pPr>
              <w:ind w:left="1843" w:right="136"/>
            </w:pPr>
            <w:r w:rsidRPr="00E1710F">
              <w:rPr>
                <w:b/>
                <w:bCs/>
                <w:color w:val="7030A0"/>
              </w:rPr>
              <w:t>Wachtwoorden</w:t>
            </w:r>
            <w:r>
              <w:t xml:space="preserve"> zijn als je </w:t>
            </w:r>
            <w:r w:rsidRPr="00E1710F">
              <w:rPr>
                <w:b/>
                <w:bCs/>
                <w:color w:val="7030A0"/>
              </w:rPr>
              <w:t>tandenborstel</w:t>
            </w:r>
          </w:p>
          <w:p w14:paraId="1CFF620F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Kies alleen een hele goede</w:t>
            </w:r>
          </w:p>
          <w:p w14:paraId="0C618A9B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Vervang ze regelmatig</w:t>
            </w:r>
          </w:p>
          <w:p w14:paraId="72BB02FC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Geef ze nooit aan iemand anders</w:t>
            </w:r>
          </w:p>
          <w:p w14:paraId="51D7A134" w14:textId="3B70D57D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Bewaar ze veilig</w:t>
            </w:r>
          </w:p>
        </w:tc>
        <w:tc>
          <w:tcPr>
            <w:tcW w:w="5952" w:type="dxa"/>
          </w:tcPr>
          <w:p w14:paraId="224E8CF6" w14:textId="77777777" w:rsidR="00EF57C9" w:rsidRDefault="00EF57C9" w:rsidP="00EF57C9">
            <w:pPr>
              <w:ind w:left="1559" w:right="136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8189B8F" wp14:editId="17E22897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109220</wp:posOffset>
                  </wp:positionV>
                  <wp:extent cx="656590" cy="611505"/>
                  <wp:effectExtent l="0" t="0" r="0" b="0"/>
                  <wp:wrapTight wrapText="bothSides">
                    <wp:wrapPolygon edited="0">
                      <wp:start x="2507" y="0"/>
                      <wp:lineTo x="0" y="2019"/>
                      <wp:lineTo x="0" y="6729"/>
                      <wp:lineTo x="10654" y="10766"/>
                      <wp:lineTo x="8774" y="12112"/>
                      <wp:lineTo x="627" y="20187"/>
                      <wp:lineTo x="627" y="20860"/>
                      <wp:lineTo x="20681" y="20860"/>
                      <wp:lineTo x="20681" y="4710"/>
                      <wp:lineTo x="8774" y="0"/>
                      <wp:lineTo x="2507" y="0"/>
                    </wp:wrapPolygon>
                  </wp:wrapTight>
                  <wp:docPr id="4" name="Afbeelding 4" descr="Afbeelding met tekening, voeds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d_rgb-2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8270E4" w14:textId="77777777" w:rsidR="00EF57C9" w:rsidRDefault="00EF57C9" w:rsidP="00EF57C9">
            <w:pPr>
              <w:ind w:left="1559" w:right="136"/>
            </w:pPr>
          </w:p>
          <w:p w14:paraId="3931A528" w14:textId="77777777" w:rsidR="00EF57C9" w:rsidRDefault="00EF57C9" w:rsidP="00EF57C9">
            <w:pPr>
              <w:ind w:left="1559" w:right="136"/>
            </w:pPr>
          </w:p>
          <w:p w14:paraId="4099D090" w14:textId="77777777" w:rsidR="00EF57C9" w:rsidRDefault="00EF57C9" w:rsidP="00EF57C9">
            <w:pPr>
              <w:ind w:left="1559" w:right="136"/>
            </w:pPr>
          </w:p>
          <w:p w14:paraId="67E306C4" w14:textId="77777777" w:rsidR="00EF57C9" w:rsidRDefault="00EF57C9" w:rsidP="00EF57C9">
            <w:pPr>
              <w:ind w:left="1559" w:right="136"/>
            </w:pPr>
          </w:p>
          <w:p w14:paraId="0B8780F9" w14:textId="77777777" w:rsidR="00EF57C9" w:rsidRDefault="00EF57C9" w:rsidP="00EF57C9">
            <w:pPr>
              <w:ind w:left="1559" w:right="136"/>
            </w:pPr>
            <w:r w:rsidRPr="00E1710F">
              <w:rPr>
                <w:b/>
                <w:bCs/>
                <w:color w:val="7030A0"/>
              </w:rPr>
              <w:t>Wachtwoorden</w:t>
            </w:r>
            <w:r>
              <w:t xml:space="preserve"> zijn als je </w:t>
            </w:r>
            <w:r w:rsidRPr="00E1710F">
              <w:rPr>
                <w:b/>
                <w:bCs/>
                <w:color w:val="7030A0"/>
              </w:rPr>
              <w:t>tandenborstel</w:t>
            </w:r>
          </w:p>
          <w:p w14:paraId="686B75EB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Kies alleen een hele goede</w:t>
            </w:r>
          </w:p>
          <w:p w14:paraId="7D97B1AD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Vervang ze regelmatig</w:t>
            </w:r>
          </w:p>
          <w:p w14:paraId="5344850E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Geef ze nooit aan iemand anders</w:t>
            </w:r>
          </w:p>
          <w:p w14:paraId="5850397B" w14:textId="009445C0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Bewaar ze veilig</w:t>
            </w:r>
          </w:p>
        </w:tc>
      </w:tr>
      <w:tr w:rsidR="00EF57C9" w14:paraId="495CC556" w14:textId="77777777" w:rsidTr="00EF57C9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14:paraId="57205E1B" w14:textId="77777777" w:rsidR="00EF57C9" w:rsidRDefault="00EF57C9" w:rsidP="00EF57C9">
            <w:pPr>
              <w:ind w:left="136" w:right="136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F174057" wp14:editId="2A0C0985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109220</wp:posOffset>
                  </wp:positionV>
                  <wp:extent cx="656590" cy="611505"/>
                  <wp:effectExtent l="0" t="0" r="0" b="0"/>
                  <wp:wrapTight wrapText="bothSides">
                    <wp:wrapPolygon edited="0">
                      <wp:start x="2507" y="0"/>
                      <wp:lineTo x="0" y="2019"/>
                      <wp:lineTo x="0" y="6729"/>
                      <wp:lineTo x="10654" y="10766"/>
                      <wp:lineTo x="8774" y="12112"/>
                      <wp:lineTo x="627" y="20187"/>
                      <wp:lineTo x="627" y="20860"/>
                      <wp:lineTo x="20681" y="20860"/>
                      <wp:lineTo x="20681" y="4710"/>
                      <wp:lineTo x="8774" y="0"/>
                      <wp:lineTo x="2507" y="0"/>
                    </wp:wrapPolygon>
                  </wp:wrapTight>
                  <wp:docPr id="5" name="Afbeelding 5" descr="Afbeelding met tekening, voeds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d_rgb-2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C71F22" w14:textId="77777777" w:rsidR="00EF57C9" w:rsidRDefault="00EF57C9" w:rsidP="00EF57C9">
            <w:pPr>
              <w:ind w:left="136" w:right="136"/>
            </w:pPr>
          </w:p>
          <w:p w14:paraId="65020F5A" w14:textId="77777777" w:rsidR="00EF57C9" w:rsidRDefault="00EF57C9" w:rsidP="00EF57C9">
            <w:pPr>
              <w:ind w:left="136" w:right="136"/>
            </w:pPr>
          </w:p>
          <w:p w14:paraId="1B13CBC9" w14:textId="77777777" w:rsidR="00EF57C9" w:rsidRDefault="00EF57C9" w:rsidP="00EF57C9">
            <w:pPr>
              <w:ind w:left="136" w:right="136"/>
            </w:pPr>
          </w:p>
          <w:p w14:paraId="617D9A8F" w14:textId="77777777" w:rsidR="00EF57C9" w:rsidRDefault="00EF57C9" w:rsidP="00EF57C9">
            <w:pPr>
              <w:ind w:left="136" w:right="136"/>
            </w:pPr>
          </w:p>
          <w:p w14:paraId="2A9F5729" w14:textId="77777777" w:rsidR="00EF57C9" w:rsidRDefault="00EF57C9" w:rsidP="00EF57C9">
            <w:pPr>
              <w:ind w:left="1843" w:right="136"/>
            </w:pPr>
            <w:r w:rsidRPr="00E1710F">
              <w:rPr>
                <w:b/>
                <w:bCs/>
                <w:color w:val="7030A0"/>
              </w:rPr>
              <w:t>Wachtwoorden</w:t>
            </w:r>
            <w:r>
              <w:t xml:space="preserve"> zijn als je </w:t>
            </w:r>
            <w:r w:rsidRPr="00E1710F">
              <w:rPr>
                <w:b/>
                <w:bCs/>
                <w:color w:val="7030A0"/>
              </w:rPr>
              <w:t>tandenborstel</w:t>
            </w:r>
          </w:p>
          <w:p w14:paraId="3DDF995C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Kies alleen een hele goede</w:t>
            </w:r>
          </w:p>
          <w:p w14:paraId="460B339E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Vervang ze regelmatig</w:t>
            </w:r>
          </w:p>
          <w:p w14:paraId="3445F4D2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Geef ze nooit aan iemand anders</w:t>
            </w:r>
          </w:p>
          <w:p w14:paraId="345C370A" w14:textId="1C84F8B5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Bewaar ze veilig</w:t>
            </w:r>
          </w:p>
        </w:tc>
        <w:tc>
          <w:tcPr>
            <w:tcW w:w="5952" w:type="dxa"/>
            <w:tcBorders>
              <w:bottom w:val="single" w:sz="4" w:space="0" w:color="808080" w:themeColor="background1" w:themeShade="80"/>
            </w:tcBorders>
          </w:tcPr>
          <w:p w14:paraId="2AD60AD6" w14:textId="77777777" w:rsidR="00EF57C9" w:rsidRDefault="00EF57C9" w:rsidP="00EF57C9">
            <w:pPr>
              <w:ind w:left="1559" w:right="136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B933AE6" wp14:editId="18267E93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109220</wp:posOffset>
                  </wp:positionV>
                  <wp:extent cx="656590" cy="611505"/>
                  <wp:effectExtent l="0" t="0" r="0" b="0"/>
                  <wp:wrapTight wrapText="bothSides">
                    <wp:wrapPolygon edited="0">
                      <wp:start x="2507" y="0"/>
                      <wp:lineTo x="0" y="2019"/>
                      <wp:lineTo x="0" y="6729"/>
                      <wp:lineTo x="10654" y="10766"/>
                      <wp:lineTo x="8774" y="12112"/>
                      <wp:lineTo x="627" y="20187"/>
                      <wp:lineTo x="627" y="20860"/>
                      <wp:lineTo x="20681" y="20860"/>
                      <wp:lineTo x="20681" y="4710"/>
                      <wp:lineTo x="8774" y="0"/>
                      <wp:lineTo x="2507" y="0"/>
                    </wp:wrapPolygon>
                  </wp:wrapTight>
                  <wp:docPr id="6" name="Afbeelding 6" descr="Afbeelding met tekening, voeds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d_rgb-2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6A6D36" w14:textId="77777777" w:rsidR="00EF57C9" w:rsidRDefault="00EF57C9" w:rsidP="00EF57C9">
            <w:pPr>
              <w:ind w:left="1559" w:right="136"/>
            </w:pPr>
          </w:p>
          <w:p w14:paraId="3DEC96AC" w14:textId="77777777" w:rsidR="00EF57C9" w:rsidRDefault="00EF57C9" w:rsidP="00EF57C9">
            <w:pPr>
              <w:ind w:left="1559" w:right="136"/>
            </w:pPr>
          </w:p>
          <w:p w14:paraId="385D073F" w14:textId="77777777" w:rsidR="00EF57C9" w:rsidRDefault="00EF57C9" w:rsidP="00EF57C9">
            <w:pPr>
              <w:ind w:left="1559" w:right="136"/>
            </w:pPr>
          </w:p>
          <w:p w14:paraId="63EBCFA8" w14:textId="77777777" w:rsidR="00EF57C9" w:rsidRDefault="00EF57C9" w:rsidP="00EF57C9">
            <w:pPr>
              <w:ind w:left="1559" w:right="136"/>
            </w:pPr>
          </w:p>
          <w:p w14:paraId="688A3CB7" w14:textId="77777777" w:rsidR="00EF57C9" w:rsidRDefault="00EF57C9" w:rsidP="00EF57C9">
            <w:pPr>
              <w:ind w:left="1559" w:right="136"/>
            </w:pPr>
            <w:r w:rsidRPr="00E1710F">
              <w:rPr>
                <w:b/>
                <w:bCs/>
                <w:color w:val="7030A0"/>
              </w:rPr>
              <w:t>Wachtwoorden</w:t>
            </w:r>
            <w:r>
              <w:t xml:space="preserve"> zijn als je </w:t>
            </w:r>
            <w:r w:rsidRPr="00E1710F">
              <w:rPr>
                <w:b/>
                <w:bCs/>
                <w:color w:val="7030A0"/>
              </w:rPr>
              <w:t>tandenborstel</w:t>
            </w:r>
          </w:p>
          <w:p w14:paraId="1A482CC6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Kies alleen een hele goede</w:t>
            </w:r>
          </w:p>
          <w:p w14:paraId="5DEA57CF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Vervang ze regelmatig</w:t>
            </w:r>
          </w:p>
          <w:p w14:paraId="6BCA6B2D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Geef ze nooit aan iemand anders</w:t>
            </w:r>
          </w:p>
          <w:p w14:paraId="50B84C87" w14:textId="21E1BADD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Bewaar ze veilig</w:t>
            </w:r>
          </w:p>
        </w:tc>
      </w:tr>
      <w:tr w:rsidR="00EF57C9" w14:paraId="15D4C75F" w14:textId="77777777" w:rsidTr="00EF57C9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14:paraId="6368E112" w14:textId="77777777" w:rsidR="00EF57C9" w:rsidRDefault="00EF57C9" w:rsidP="00EF57C9">
            <w:pPr>
              <w:ind w:left="136" w:right="136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A3C18F9" wp14:editId="3E96CD64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109220</wp:posOffset>
                  </wp:positionV>
                  <wp:extent cx="656590" cy="611505"/>
                  <wp:effectExtent l="0" t="0" r="0" b="0"/>
                  <wp:wrapTight wrapText="bothSides">
                    <wp:wrapPolygon edited="0">
                      <wp:start x="2507" y="0"/>
                      <wp:lineTo x="0" y="2019"/>
                      <wp:lineTo x="0" y="6729"/>
                      <wp:lineTo x="10654" y="10766"/>
                      <wp:lineTo x="8774" y="12112"/>
                      <wp:lineTo x="627" y="20187"/>
                      <wp:lineTo x="627" y="20860"/>
                      <wp:lineTo x="20681" y="20860"/>
                      <wp:lineTo x="20681" y="4710"/>
                      <wp:lineTo x="8774" y="0"/>
                      <wp:lineTo x="2507" y="0"/>
                    </wp:wrapPolygon>
                  </wp:wrapTight>
                  <wp:docPr id="7" name="Afbeelding 7" descr="Afbeelding met tekening, voeds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d_rgb-2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8F6A6C" w14:textId="77777777" w:rsidR="00EF57C9" w:rsidRDefault="00EF57C9" w:rsidP="00EF57C9">
            <w:pPr>
              <w:ind w:left="136" w:right="136"/>
            </w:pPr>
          </w:p>
          <w:p w14:paraId="1DF286E1" w14:textId="77777777" w:rsidR="00EF57C9" w:rsidRDefault="00EF57C9" w:rsidP="00EF57C9">
            <w:pPr>
              <w:ind w:left="136" w:right="136"/>
            </w:pPr>
          </w:p>
          <w:p w14:paraId="7C2D30D0" w14:textId="77777777" w:rsidR="00EF57C9" w:rsidRDefault="00EF57C9" w:rsidP="00EF57C9">
            <w:pPr>
              <w:ind w:left="136" w:right="136"/>
            </w:pPr>
          </w:p>
          <w:p w14:paraId="6CB69BEA" w14:textId="77777777" w:rsidR="00EF57C9" w:rsidRDefault="00EF57C9" w:rsidP="00EF57C9">
            <w:pPr>
              <w:ind w:left="136" w:right="136"/>
            </w:pPr>
          </w:p>
          <w:p w14:paraId="34883FB1" w14:textId="77777777" w:rsidR="00EF57C9" w:rsidRDefault="00EF57C9" w:rsidP="00EF57C9">
            <w:pPr>
              <w:ind w:left="1843" w:right="136"/>
            </w:pPr>
            <w:r w:rsidRPr="00E1710F">
              <w:rPr>
                <w:b/>
                <w:bCs/>
                <w:color w:val="7030A0"/>
              </w:rPr>
              <w:t>Wachtwoorden</w:t>
            </w:r>
            <w:r>
              <w:t xml:space="preserve"> zijn als je </w:t>
            </w:r>
            <w:r w:rsidRPr="00E1710F">
              <w:rPr>
                <w:b/>
                <w:bCs/>
                <w:color w:val="7030A0"/>
              </w:rPr>
              <w:t>tandenborstel</w:t>
            </w:r>
          </w:p>
          <w:p w14:paraId="6A00417D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Kies alleen een hele goede</w:t>
            </w:r>
          </w:p>
          <w:p w14:paraId="26DD5099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Vervang ze regelmatig</w:t>
            </w:r>
          </w:p>
          <w:p w14:paraId="02FD241F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Geef ze nooit aan iemand anders</w:t>
            </w:r>
          </w:p>
          <w:p w14:paraId="070B5C79" w14:textId="4A037DC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Bewaar ze veilig</w:t>
            </w:r>
          </w:p>
        </w:tc>
        <w:tc>
          <w:tcPr>
            <w:tcW w:w="5952" w:type="dxa"/>
            <w:tcBorders>
              <w:top w:val="single" w:sz="4" w:space="0" w:color="808080" w:themeColor="background1" w:themeShade="80"/>
            </w:tcBorders>
          </w:tcPr>
          <w:p w14:paraId="3A52535D" w14:textId="77777777" w:rsidR="00EF57C9" w:rsidRDefault="00EF57C9" w:rsidP="00EF57C9">
            <w:pPr>
              <w:ind w:left="1559" w:right="136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0463C64" wp14:editId="29337A72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109220</wp:posOffset>
                  </wp:positionV>
                  <wp:extent cx="656590" cy="611505"/>
                  <wp:effectExtent l="0" t="0" r="0" b="0"/>
                  <wp:wrapTight wrapText="bothSides">
                    <wp:wrapPolygon edited="0">
                      <wp:start x="2507" y="0"/>
                      <wp:lineTo x="0" y="2019"/>
                      <wp:lineTo x="0" y="6729"/>
                      <wp:lineTo x="10654" y="10766"/>
                      <wp:lineTo x="8774" y="12112"/>
                      <wp:lineTo x="627" y="20187"/>
                      <wp:lineTo x="627" y="20860"/>
                      <wp:lineTo x="20681" y="20860"/>
                      <wp:lineTo x="20681" y="4710"/>
                      <wp:lineTo x="8774" y="0"/>
                      <wp:lineTo x="2507" y="0"/>
                    </wp:wrapPolygon>
                  </wp:wrapTight>
                  <wp:docPr id="8" name="Afbeelding 8" descr="Afbeelding met tekening, voeds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d_rgb-2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54EF0E" w14:textId="77777777" w:rsidR="00EF57C9" w:rsidRDefault="00EF57C9" w:rsidP="00EF57C9">
            <w:pPr>
              <w:ind w:left="1559" w:right="136"/>
            </w:pPr>
          </w:p>
          <w:p w14:paraId="6C639E83" w14:textId="77777777" w:rsidR="00EF57C9" w:rsidRDefault="00EF57C9" w:rsidP="00EF57C9">
            <w:pPr>
              <w:ind w:left="1559" w:right="136"/>
            </w:pPr>
          </w:p>
          <w:p w14:paraId="44C4EACC" w14:textId="77777777" w:rsidR="00EF57C9" w:rsidRDefault="00EF57C9" w:rsidP="00EF57C9">
            <w:pPr>
              <w:ind w:left="1559" w:right="136"/>
            </w:pPr>
          </w:p>
          <w:p w14:paraId="5170718B" w14:textId="77777777" w:rsidR="00EF57C9" w:rsidRDefault="00EF57C9" w:rsidP="00EF57C9">
            <w:pPr>
              <w:ind w:left="1559" w:right="136"/>
            </w:pPr>
          </w:p>
          <w:p w14:paraId="61C0CEBD" w14:textId="77777777" w:rsidR="00EF57C9" w:rsidRDefault="00EF57C9" w:rsidP="00EF57C9">
            <w:pPr>
              <w:ind w:left="1559" w:right="136"/>
            </w:pPr>
            <w:r w:rsidRPr="00E1710F">
              <w:rPr>
                <w:b/>
                <w:bCs/>
                <w:color w:val="7030A0"/>
              </w:rPr>
              <w:t>Wachtwoorden</w:t>
            </w:r>
            <w:r>
              <w:t xml:space="preserve"> zijn als je </w:t>
            </w:r>
            <w:r w:rsidRPr="00E1710F">
              <w:rPr>
                <w:b/>
                <w:bCs/>
                <w:color w:val="7030A0"/>
              </w:rPr>
              <w:t>tandenborstel</w:t>
            </w:r>
          </w:p>
          <w:p w14:paraId="3CC8226B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Kies alleen een hele goede</w:t>
            </w:r>
          </w:p>
          <w:p w14:paraId="64DD4314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Vervang ze regelmatig</w:t>
            </w:r>
          </w:p>
          <w:p w14:paraId="33506A5B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Geef ze nooit aan iemand anders</w:t>
            </w:r>
          </w:p>
          <w:p w14:paraId="59E73478" w14:textId="461BCB3B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Bewaar ze veilig</w:t>
            </w:r>
          </w:p>
        </w:tc>
      </w:tr>
      <w:tr w:rsidR="00EF57C9" w14:paraId="6422D87B" w14:textId="77777777" w:rsidTr="00EF57C9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14:paraId="3A6B088C" w14:textId="77777777" w:rsidR="00EF57C9" w:rsidRDefault="00EF57C9" w:rsidP="00EF57C9">
            <w:pPr>
              <w:ind w:left="136" w:right="136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39561F7" wp14:editId="64DC0A29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109220</wp:posOffset>
                  </wp:positionV>
                  <wp:extent cx="656590" cy="611505"/>
                  <wp:effectExtent l="0" t="0" r="0" b="0"/>
                  <wp:wrapTight wrapText="bothSides">
                    <wp:wrapPolygon edited="0">
                      <wp:start x="2507" y="0"/>
                      <wp:lineTo x="0" y="2019"/>
                      <wp:lineTo x="0" y="6729"/>
                      <wp:lineTo x="10654" y="10766"/>
                      <wp:lineTo x="8774" y="12112"/>
                      <wp:lineTo x="627" y="20187"/>
                      <wp:lineTo x="627" y="20860"/>
                      <wp:lineTo x="20681" y="20860"/>
                      <wp:lineTo x="20681" y="4710"/>
                      <wp:lineTo x="8774" y="0"/>
                      <wp:lineTo x="2507" y="0"/>
                    </wp:wrapPolygon>
                  </wp:wrapTight>
                  <wp:docPr id="9" name="Afbeelding 9" descr="Afbeelding met tekening, voeds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d_rgb-2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33A326" w14:textId="77777777" w:rsidR="00EF57C9" w:rsidRDefault="00EF57C9" w:rsidP="00EF57C9">
            <w:pPr>
              <w:ind w:left="136" w:right="136"/>
            </w:pPr>
          </w:p>
          <w:p w14:paraId="5306BCCC" w14:textId="77777777" w:rsidR="00EF57C9" w:rsidRDefault="00EF57C9" w:rsidP="00EF57C9">
            <w:pPr>
              <w:ind w:left="136" w:right="136"/>
            </w:pPr>
          </w:p>
          <w:p w14:paraId="4485CFB3" w14:textId="77777777" w:rsidR="00EF57C9" w:rsidRDefault="00EF57C9" w:rsidP="00EF57C9">
            <w:pPr>
              <w:ind w:left="136" w:right="136"/>
            </w:pPr>
          </w:p>
          <w:p w14:paraId="5C7DEDF4" w14:textId="77777777" w:rsidR="00EF57C9" w:rsidRDefault="00EF57C9" w:rsidP="00EF57C9">
            <w:pPr>
              <w:ind w:left="136" w:right="136"/>
            </w:pPr>
          </w:p>
          <w:p w14:paraId="661E8101" w14:textId="77777777" w:rsidR="00EF57C9" w:rsidRDefault="00EF57C9" w:rsidP="00EF57C9">
            <w:pPr>
              <w:ind w:left="1843" w:right="136"/>
            </w:pPr>
            <w:r w:rsidRPr="00E1710F">
              <w:rPr>
                <w:b/>
                <w:bCs/>
                <w:color w:val="7030A0"/>
              </w:rPr>
              <w:t>Wachtwoorden</w:t>
            </w:r>
            <w:r>
              <w:t xml:space="preserve"> zijn als je </w:t>
            </w:r>
            <w:r w:rsidRPr="00E1710F">
              <w:rPr>
                <w:b/>
                <w:bCs/>
                <w:color w:val="7030A0"/>
              </w:rPr>
              <w:t>tandenborstel</w:t>
            </w:r>
          </w:p>
          <w:p w14:paraId="3B47FBA0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Kies alleen een hele goede</w:t>
            </w:r>
          </w:p>
          <w:p w14:paraId="538CF10E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Vervang ze regelmatig</w:t>
            </w:r>
          </w:p>
          <w:p w14:paraId="5A00E138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Geef ze nooit aan iemand anders</w:t>
            </w:r>
          </w:p>
          <w:p w14:paraId="1EF150F2" w14:textId="27B80768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Bewaar ze veilig</w:t>
            </w:r>
          </w:p>
        </w:tc>
        <w:tc>
          <w:tcPr>
            <w:tcW w:w="5952" w:type="dxa"/>
          </w:tcPr>
          <w:p w14:paraId="687EA108" w14:textId="77777777" w:rsidR="00EF57C9" w:rsidRDefault="00EF57C9" w:rsidP="00EF57C9">
            <w:pPr>
              <w:ind w:left="1559" w:right="136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D4C4C1E" wp14:editId="17DDBDE0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109220</wp:posOffset>
                  </wp:positionV>
                  <wp:extent cx="656590" cy="611505"/>
                  <wp:effectExtent l="0" t="0" r="0" b="0"/>
                  <wp:wrapTight wrapText="bothSides">
                    <wp:wrapPolygon edited="0">
                      <wp:start x="2507" y="0"/>
                      <wp:lineTo x="0" y="2019"/>
                      <wp:lineTo x="0" y="6729"/>
                      <wp:lineTo x="10654" y="10766"/>
                      <wp:lineTo x="8774" y="12112"/>
                      <wp:lineTo x="627" y="20187"/>
                      <wp:lineTo x="627" y="20860"/>
                      <wp:lineTo x="20681" y="20860"/>
                      <wp:lineTo x="20681" y="4710"/>
                      <wp:lineTo x="8774" y="0"/>
                      <wp:lineTo x="2507" y="0"/>
                    </wp:wrapPolygon>
                  </wp:wrapTight>
                  <wp:docPr id="10" name="Afbeelding 10" descr="Afbeelding met tekening, voeds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d_rgb-2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F49D73" w14:textId="77777777" w:rsidR="00EF57C9" w:rsidRDefault="00EF57C9" w:rsidP="00EF57C9">
            <w:pPr>
              <w:ind w:left="1559" w:right="136"/>
            </w:pPr>
          </w:p>
          <w:p w14:paraId="2F49340C" w14:textId="77777777" w:rsidR="00EF57C9" w:rsidRDefault="00EF57C9" w:rsidP="00EF57C9">
            <w:pPr>
              <w:ind w:left="1559" w:right="136"/>
            </w:pPr>
          </w:p>
          <w:p w14:paraId="265E8016" w14:textId="77777777" w:rsidR="00EF57C9" w:rsidRDefault="00EF57C9" w:rsidP="00EF57C9">
            <w:pPr>
              <w:ind w:left="1559" w:right="136"/>
            </w:pPr>
          </w:p>
          <w:p w14:paraId="126489A9" w14:textId="77777777" w:rsidR="00EF57C9" w:rsidRDefault="00EF57C9" w:rsidP="00EF57C9">
            <w:pPr>
              <w:ind w:left="1559" w:right="136"/>
            </w:pPr>
          </w:p>
          <w:p w14:paraId="3601DEAE" w14:textId="77777777" w:rsidR="00EF57C9" w:rsidRDefault="00EF57C9" w:rsidP="00EF57C9">
            <w:pPr>
              <w:ind w:left="1559" w:right="136"/>
            </w:pPr>
            <w:r w:rsidRPr="00E1710F">
              <w:rPr>
                <w:b/>
                <w:bCs/>
                <w:color w:val="7030A0"/>
              </w:rPr>
              <w:t>Wachtwoorden</w:t>
            </w:r>
            <w:r>
              <w:t xml:space="preserve"> zijn als je </w:t>
            </w:r>
            <w:r w:rsidRPr="00E1710F">
              <w:rPr>
                <w:b/>
                <w:bCs/>
                <w:color w:val="7030A0"/>
              </w:rPr>
              <w:t>tandenborstel</w:t>
            </w:r>
          </w:p>
          <w:p w14:paraId="00C87B3A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Kies alleen een hele goede</w:t>
            </w:r>
          </w:p>
          <w:p w14:paraId="262C1486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Vervang ze regelmatig</w:t>
            </w:r>
          </w:p>
          <w:p w14:paraId="7B9B5CF2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Geef ze nooit aan iemand anders</w:t>
            </w:r>
          </w:p>
          <w:p w14:paraId="2ABB07B1" w14:textId="1D5FB47A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Bewaar ze veilig</w:t>
            </w:r>
          </w:p>
        </w:tc>
      </w:tr>
      <w:tr w:rsidR="00EF57C9" w14:paraId="5C01F0D0" w14:textId="77777777" w:rsidTr="00EF57C9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14:paraId="4F21CA75" w14:textId="77777777" w:rsidR="00EF57C9" w:rsidRDefault="00EF57C9" w:rsidP="00EF57C9">
            <w:pPr>
              <w:ind w:left="136" w:right="136"/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418ACCDD" wp14:editId="04E20CA3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109220</wp:posOffset>
                  </wp:positionV>
                  <wp:extent cx="656590" cy="611505"/>
                  <wp:effectExtent l="0" t="0" r="0" b="0"/>
                  <wp:wrapTight wrapText="bothSides">
                    <wp:wrapPolygon edited="0">
                      <wp:start x="2507" y="0"/>
                      <wp:lineTo x="0" y="2019"/>
                      <wp:lineTo x="0" y="6729"/>
                      <wp:lineTo x="10654" y="10766"/>
                      <wp:lineTo x="8774" y="12112"/>
                      <wp:lineTo x="627" y="20187"/>
                      <wp:lineTo x="627" y="20860"/>
                      <wp:lineTo x="20681" y="20860"/>
                      <wp:lineTo x="20681" y="4710"/>
                      <wp:lineTo x="8774" y="0"/>
                      <wp:lineTo x="2507" y="0"/>
                    </wp:wrapPolygon>
                  </wp:wrapTight>
                  <wp:docPr id="11" name="Afbeelding 11" descr="Afbeelding met tekening, voeds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d_rgb-2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60CB03" w14:textId="77777777" w:rsidR="00EF57C9" w:rsidRDefault="00EF57C9" w:rsidP="00EF57C9">
            <w:pPr>
              <w:ind w:left="136" w:right="136"/>
            </w:pPr>
          </w:p>
          <w:p w14:paraId="42590A21" w14:textId="77777777" w:rsidR="00EF57C9" w:rsidRDefault="00EF57C9" w:rsidP="00EF57C9">
            <w:pPr>
              <w:ind w:left="136" w:right="136"/>
            </w:pPr>
          </w:p>
          <w:p w14:paraId="6CE67E3C" w14:textId="77777777" w:rsidR="00EF57C9" w:rsidRDefault="00EF57C9" w:rsidP="00EF57C9">
            <w:pPr>
              <w:ind w:left="136" w:right="136"/>
            </w:pPr>
          </w:p>
          <w:p w14:paraId="6185B35D" w14:textId="77777777" w:rsidR="00EF57C9" w:rsidRDefault="00EF57C9" w:rsidP="00EF57C9">
            <w:pPr>
              <w:ind w:left="136" w:right="136"/>
            </w:pPr>
          </w:p>
          <w:p w14:paraId="613EE275" w14:textId="77777777" w:rsidR="00EF57C9" w:rsidRDefault="00EF57C9" w:rsidP="00EF57C9">
            <w:pPr>
              <w:ind w:left="1843" w:right="136"/>
            </w:pPr>
            <w:r w:rsidRPr="00E1710F">
              <w:rPr>
                <w:b/>
                <w:bCs/>
                <w:color w:val="7030A0"/>
              </w:rPr>
              <w:t>Wachtwoorden</w:t>
            </w:r>
            <w:r>
              <w:t xml:space="preserve"> zijn als je </w:t>
            </w:r>
            <w:r w:rsidRPr="00E1710F">
              <w:rPr>
                <w:b/>
                <w:bCs/>
                <w:color w:val="7030A0"/>
              </w:rPr>
              <w:t>tandenborstel</w:t>
            </w:r>
          </w:p>
          <w:p w14:paraId="44827D04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Kies alleen een hele goede</w:t>
            </w:r>
          </w:p>
          <w:p w14:paraId="5D02EC7A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Vervang ze regelmatig</w:t>
            </w:r>
          </w:p>
          <w:p w14:paraId="0BBC9D4D" w14:textId="77777777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Geef ze nooit aan iemand anders</w:t>
            </w:r>
          </w:p>
          <w:p w14:paraId="27D7D5F4" w14:textId="1007866C" w:rsidR="00EF57C9" w:rsidRDefault="00EF57C9" w:rsidP="00EF57C9">
            <w:pPr>
              <w:pStyle w:val="Lijstalinea"/>
              <w:numPr>
                <w:ilvl w:val="4"/>
                <w:numId w:val="11"/>
              </w:numPr>
              <w:ind w:left="1843" w:right="136" w:firstLine="0"/>
            </w:pPr>
            <w:r>
              <w:t>Bewaar ze veilig</w:t>
            </w:r>
          </w:p>
        </w:tc>
        <w:tc>
          <w:tcPr>
            <w:tcW w:w="5952" w:type="dxa"/>
          </w:tcPr>
          <w:p w14:paraId="6F0B6E3A" w14:textId="77777777" w:rsidR="00EF57C9" w:rsidRDefault="00EF57C9" w:rsidP="00EF57C9">
            <w:pPr>
              <w:ind w:left="1559" w:right="136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6A743E0B" wp14:editId="1C8AFED6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109220</wp:posOffset>
                  </wp:positionV>
                  <wp:extent cx="656590" cy="611505"/>
                  <wp:effectExtent l="0" t="0" r="0" b="0"/>
                  <wp:wrapTight wrapText="bothSides">
                    <wp:wrapPolygon edited="0">
                      <wp:start x="2507" y="0"/>
                      <wp:lineTo x="0" y="2019"/>
                      <wp:lineTo x="0" y="6729"/>
                      <wp:lineTo x="10654" y="10766"/>
                      <wp:lineTo x="8774" y="12112"/>
                      <wp:lineTo x="627" y="20187"/>
                      <wp:lineTo x="627" y="20860"/>
                      <wp:lineTo x="20681" y="20860"/>
                      <wp:lineTo x="20681" y="4710"/>
                      <wp:lineTo x="8774" y="0"/>
                      <wp:lineTo x="2507" y="0"/>
                    </wp:wrapPolygon>
                  </wp:wrapTight>
                  <wp:docPr id="12" name="Afbeelding 12" descr="Afbeelding met tekening, voeds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d_rgb-2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909CEF" w14:textId="77777777" w:rsidR="00EF57C9" w:rsidRDefault="00EF57C9" w:rsidP="00EF57C9">
            <w:pPr>
              <w:ind w:left="1559" w:right="136"/>
            </w:pPr>
          </w:p>
          <w:p w14:paraId="5AE14C06" w14:textId="77777777" w:rsidR="00EF57C9" w:rsidRDefault="00EF57C9" w:rsidP="00EF57C9">
            <w:pPr>
              <w:ind w:left="1559" w:right="136"/>
            </w:pPr>
          </w:p>
          <w:p w14:paraId="102E5BCC" w14:textId="77777777" w:rsidR="00EF57C9" w:rsidRDefault="00EF57C9" w:rsidP="00EF57C9">
            <w:pPr>
              <w:ind w:left="1559" w:right="136"/>
            </w:pPr>
          </w:p>
          <w:p w14:paraId="5D845DE0" w14:textId="77777777" w:rsidR="00EF57C9" w:rsidRDefault="00EF57C9" w:rsidP="00EF57C9">
            <w:pPr>
              <w:ind w:left="1559" w:right="136"/>
            </w:pPr>
          </w:p>
          <w:p w14:paraId="3A124021" w14:textId="77777777" w:rsidR="00EF57C9" w:rsidRDefault="00EF57C9" w:rsidP="00EF57C9">
            <w:pPr>
              <w:ind w:left="1559" w:right="136"/>
            </w:pPr>
            <w:r w:rsidRPr="00E1710F">
              <w:rPr>
                <w:b/>
                <w:bCs/>
                <w:color w:val="7030A0"/>
              </w:rPr>
              <w:t>Wachtwoorden</w:t>
            </w:r>
            <w:r>
              <w:t xml:space="preserve"> zijn als je </w:t>
            </w:r>
            <w:r w:rsidRPr="00E1710F">
              <w:rPr>
                <w:b/>
                <w:bCs/>
                <w:color w:val="7030A0"/>
              </w:rPr>
              <w:t>tandenborstel</w:t>
            </w:r>
          </w:p>
          <w:p w14:paraId="6932FF16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Kies alleen een hele goede</w:t>
            </w:r>
          </w:p>
          <w:p w14:paraId="6470EBAC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Vervang ze regelmatig</w:t>
            </w:r>
          </w:p>
          <w:p w14:paraId="2ADD92E2" w14:textId="77777777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Geef ze nooit aan iemand anders</w:t>
            </w:r>
          </w:p>
          <w:p w14:paraId="1E37C15E" w14:textId="2F4CA834" w:rsidR="00EF57C9" w:rsidRDefault="00EF57C9" w:rsidP="005F7649">
            <w:pPr>
              <w:pStyle w:val="Lijstalinea"/>
              <w:numPr>
                <w:ilvl w:val="4"/>
                <w:numId w:val="11"/>
              </w:numPr>
              <w:ind w:left="1843" w:right="136" w:hanging="284"/>
            </w:pPr>
            <w:r>
              <w:t>Bewaar ze veilig</w:t>
            </w:r>
          </w:p>
        </w:tc>
      </w:tr>
    </w:tbl>
    <w:p w14:paraId="51804835" w14:textId="77777777" w:rsidR="00EF57C9" w:rsidRPr="00EF57C9" w:rsidRDefault="00EF57C9" w:rsidP="00EF57C9">
      <w:pPr>
        <w:ind w:left="186" w:right="186"/>
        <w:rPr>
          <w:vanish/>
        </w:rPr>
      </w:pPr>
    </w:p>
    <w:sectPr w:rsidR="00EF57C9" w:rsidRPr="00EF57C9" w:rsidSect="00EF57C9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D82BF" w14:textId="77777777" w:rsidR="00EF57C9" w:rsidRDefault="00EF57C9" w:rsidP="008734B4">
      <w:r>
        <w:separator/>
      </w:r>
    </w:p>
  </w:endnote>
  <w:endnote w:type="continuationSeparator" w:id="0">
    <w:p w14:paraId="681A33C1" w14:textId="77777777" w:rsidR="00EF57C9" w:rsidRDefault="00EF57C9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F01A1" w14:textId="77777777" w:rsidR="00EF57C9" w:rsidRDefault="00EF57C9" w:rsidP="008734B4">
      <w:r>
        <w:separator/>
      </w:r>
    </w:p>
  </w:footnote>
  <w:footnote w:type="continuationSeparator" w:id="0">
    <w:p w14:paraId="2B1E6182" w14:textId="77777777" w:rsidR="00EF57C9" w:rsidRDefault="00EF57C9" w:rsidP="0087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6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0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1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5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6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8" w15:restartNumberingAfterBreak="0">
    <w:nsid w:val="6B24094F"/>
    <w:multiLevelType w:val="multilevel"/>
    <w:tmpl w:val="9D3A3CDE"/>
    <w:numStyleLink w:val="LijstopsommingstekensCED-Groep"/>
  </w:abstractNum>
  <w:abstractNum w:abstractNumId="19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0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7"/>
  </w:num>
  <w:num w:numId="4">
    <w:abstractNumId w:val="16"/>
  </w:num>
  <w:num w:numId="5">
    <w:abstractNumId w:val="3"/>
  </w:num>
  <w:num w:numId="6">
    <w:abstractNumId w:val="15"/>
  </w:num>
  <w:num w:numId="7">
    <w:abstractNumId w:val="8"/>
  </w:num>
  <w:num w:numId="8">
    <w:abstractNumId w:val="11"/>
  </w:num>
  <w:num w:numId="9">
    <w:abstractNumId w:val="19"/>
  </w:num>
  <w:num w:numId="10">
    <w:abstractNumId w:val="20"/>
  </w:num>
  <w:num w:numId="1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C9"/>
    <w:rsid w:val="00011D91"/>
    <w:rsid w:val="000202C9"/>
    <w:rsid w:val="00025218"/>
    <w:rsid w:val="000814BF"/>
    <w:rsid w:val="000842EB"/>
    <w:rsid w:val="000A241B"/>
    <w:rsid w:val="000A288D"/>
    <w:rsid w:val="000B5334"/>
    <w:rsid w:val="000B6E84"/>
    <w:rsid w:val="000B7340"/>
    <w:rsid w:val="000D0A42"/>
    <w:rsid w:val="000E1B14"/>
    <w:rsid w:val="000E6FB1"/>
    <w:rsid w:val="000F6DF8"/>
    <w:rsid w:val="00115991"/>
    <w:rsid w:val="0012286E"/>
    <w:rsid w:val="001271C9"/>
    <w:rsid w:val="00131DDA"/>
    <w:rsid w:val="001333CF"/>
    <w:rsid w:val="00145D4D"/>
    <w:rsid w:val="0015104A"/>
    <w:rsid w:val="0018175F"/>
    <w:rsid w:val="00190E88"/>
    <w:rsid w:val="001A2C90"/>
    <w:rsid w:val="001B23D9"/>
    <w:rsid w:val="001C73BB"/>
    <w:rsid w:val="001D1AAE"/>
    <w:rsid w:val="001E034F"/>
    <w:rsid w:val="001E253A"/>
    <w:rsid w:val="001E2D74"/>
    <w:rsid w:val="00211112"/>
    <w:rsid w:val="00233AE6"/>
    <w:rsid w:val="00236110"/>
    <w:rsid w:val="0024327F"/>
    <w:rsid w:val="002515E6"/>
    <w:rsid w:val="00253156"/>
    <w:rsid w:val="00255DC9"/>
    <w:rsid w:val="0025777C"/>
    <w:rsid w:val="0026672A"/>
    <w:rsid w:val="002707F7"/>
    <w:rsid w:val="00292B43"/>
    <w:rsid w:val="002931D9"/>
    <w:rsid w:val="002B3FAB"/>
    <w:rsid w:val="002B6E64"/>
    <w:rsid w:val="002C0CA4"/>
    <w:rsid w:val="002C4C40"/>
    <w:rsid w:val="002C5A13"/>
    <w:rsid w:val="002E71BC"/>
    <w:rsid w:val="003133FA"/>
    <w:rsid w:val="00317759"/>
    <w:rsid w:val="00324FBA"/>
    <w:rsid w:val="00334815"/>
    <w:rsid w:val="00335BE4"/>
    <w:rsid w:val="00336E1A"/>
    <w:rsid w:val="003447D3"/>
    <w:rsid w:val="0034721A"/>
    <w:rsid w:val="00362175"/>
    <w:rsid w:val="00387CC0"/>
    <w:rsid w:val="003A3630"/>
    <w:rsid w:val="003A5470"/>
    <w:rsid w:val="003A7496"/>
    <w:rsid w:val="003B0984"/>
    <w:rsid w:val="003C00A8"/>
    <w:rsid w:val="003C7E30"/>
    <w:rsid w:val="003E10FB"/>
    <w:rsid w:val="003E624C"/>
    <w:rsid w:val="003E70AF"/>
    <w:rsid w:val="003F4F60"/>
    <w:rsid w:val="0042775B"/>
    <w:rsid w:val="00450148"/>
    <w:rsid w:val="00451596"/>
    <w:rsid w:val="004561F6"/>
    <w:rsid w:val="00472EE8"/>
    <w:rsid w:val="004A16B1"/>
    <w:rsid w:val="004A2943"/>
    <w:rsid w:val="004D6331"/>
    <w:rsid w:val="004D7F88"/>
    <w:rsid w:val="004F4179"/>
    <w:rsid w:val="004F484A"/>
    <w:rsid w:val="00511D50"/>
    <w:rsid w:val="00513821"/>
    <w:rsid w:val="00516391"/>
    <w:rsid w:val="0052254C"/>
    <w:rsid w:val="00541C2C"/>
    <w:rsid w:val="005546EF"/>
    <w:rsid w:val="0057709E"/>
    <w:rsid w:val="005D48E8"/>
    <w:rsid w:val="005D579E"/>
    <w:rsid w:val="005E7281"/>
    <w:rsid w:val="005F7649"/>
    <w:rsid w:val="00605EDB"/>
    <w:rsid w:val="00636548"/>
    <w:rsid w:val="006502A9"/>
    <w:rsid w:val="0065192E"/>
    <w:rsid w:val="00652990"/>
    <w:rsid w:val="006773BC"/>
    <w:rsid w:val="00682438"/>
    <w:rsid w:val="006A6240"/>
    <w:rsid w:val="006B0922"/>
    <w:rsid w:val="006B20FF"/>
    <w:rsid w:val="006E1598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C4C9C"/>
    <w:rsid w:val="007E19A9"/>
    <w:rsid w:val="007E3DB5"/>
    <w:rsid w:val="007E7F61"/>
    <w:rsid w:val="00815527"/>
    <w:rsid w:val="00816AFF"/>
    <w:rsid w:val="00822C14"/>
    <w:rsid w:val="008307DD"/>
    <w:rsid w:val="008322F8"/>
    <w:rsid w:val="008453B2"/>
    <w:rsid w:val="00845A65"/>
    <w:rsid w:val="00863F5C"/>
    <w:rsid w:val="008734B4"/>
    <w:rsid w:val="008741A9"/>
    <w:rsid w:val="008827EF"/>
    <w:rsid w:val="00897243"/>
    <w:rsid w:val="008C6D13"/>
    <w:rsid w:val="008E3C4D"/>
    <w:rsid w:val="008E4109"/>
    <w:rsid w:val="009123DD"/>
    <w:rsid w:val="0091348A"/>
    <w:rsid w:val="00915853"/>
    <w:rsid w:val="00916E59"/>
    <w:rsid w:val="00922DC4"/>
    <w:rsid w:val="00930563"/>
    <w:rsid w:val="00943A4E"/>
    <w:rsid w:val="009466E9"/>
    <w:rsid w:val="00946721"/>
    <w:rsid w:val="0094694C"/>
    <w:rsid w:val="00950970"/>
    <w:rsid w:val="009557BA"/>
    <w:rsid w:val="00955CB3"/>
    <w:rsid w:val="009574AA"/>
    <w:rsid w:val="0096088D"/>
    <w:rsid w:val="00964079"/>
    <w:rsid w:val="0097026F"/>
    <w:rsid w:val="0097490F"/>
    <w:rsid w:val="009759D4"/>
    <w:rsid w:val="00992727"/>
    <w:rsid w:val="009A79F0"/>
    <w:rsid w:val="009C464F"/>
    <w:rsid w:val="009D1E55"/>
    <w:rsid w:val="009D2EC8"/>
    <w:rsid w:val="009E1BB1"/>
    <w:rsid w:val="009F7985"/>
    <w:rsid w:val="00A05E0C"/>
    <w:rsid w:val="00A101CB"/>
    <w:rsid w:val="00A10B1B"/>
    <w:rsid w:val="00A10F41"/>
    <w:rsid w:val="00A14BCF"/>
    <w:rsid w:val="00A21A78"/>
    <w:rsid w:val="00A314BA"/>
    <w:rsid w:val="00A34345"/>
    <w:rsid w:val="00A5239E"/>
    <w:rsid w:val="00A754C7"/>
    <w:rsid w:val="00A8370F"/>
    <w:rsid w:val="00A83E27"/>
    <w:rsid w:val="00A845EF"/>
    <w:rsid w:val="00A96473"/>
    <w:rsid w:val="00AA46E0"/>
    <w:rsid w:val="00AB20F5"/>
    <w:rsid w:val="00AD44D5"/>
    <w:rsid w:val="00AE756B"/>
    <w:rsid w:val="00AF7407"/>
    <w:rsid w:val="00AF7562"/>
    <w:rsid w:val="00B01D98"/>
    <w:rsid w:val="00B03973"/>
    <w:rsid w:val="00B25C9D"/>
    <w:rsid w:val="00B270B4"/>
    <w:rsid w:val="00B3798E"/>
    <w:rsid w:val="00B52647"/>
    <w:rsid w:val="00B5375E"/>
    <w:rsid w:val="00B649F6"/>
    <w:rsid w:val="00B70C44"/>
    <w:rsid w:val="00BA3897"/>
    <w:rsid w:val="00BB03F3"/>
    <w:rsid w:val="00BC6AF6"/>
    <w:rsid w:val="00BD5A16"/>
    <w:rsid w:val="00BD7DB7"/>
    <w:rsid w:val="00BE1D89"/>
    <w:rsid w:val="00BE6F76"/>
    <w:rsid w:val="00BF33D9"/>
    <w:rsid w:val="00C245BC"/>
    <w:rsid w:val="00C27003"/>
    <w:rsid w:val="00C40FF6"/>
    <w:rsid w:val="00C47897"/>
    <w:rsid w:val="00C83785"/>
    <w:rsid w:val="00C96E48"/>
    <w:rsid w:val="00C9775D"/>
    <w:rsid w:val="00CA0CAD"/>
    <w:rsid w:val="00CA58A5"/>
    <w:rsid w:val="00CB11E4"/>
    <w:rsid w:val="00CD3C36"/>
    <w:rsid w:val="00CF4F73"/>
    <w:rsid w:val="00D0684C"/>
    <w:rsid w:val="00D36DE8"/>
    <w:rsid w:val="00D55C0D"/>
    <w:rsid w:val="00D8424E"/>
    <w:rsid w:val="00D9690F"/>
    <w:rsid w:val="00DB0146"/>
    <w:rsid w:val="00DB4EBF"/>
    <w:rsid w:val="00DD027C"/>
    <w:rsid w:val="00E01204"/>
    <w:rsid w:val="00E14127"/>
    <w:rsid w:val="00E3739E"/>
    <w:rsid w:val="00E435A4"/>
    <w:rsid w:val="00E522C9"/>
    <w:rsid w:val="00E527BC"/>
    <w:rsid w:val="00E57CFD"/>
    <w:rsid w:val="00E63C0E"/>
    <w:rsid w:val="00E643D0"/>
    <w:rsid w:val="00E72131"/>
    <w:rsid w:val="00E75031"/>
    <w:rsid w:val="00E75E13"/>
    <w:rsid w:val="00ED003B"/>
    <w:rsid w:val="00ED2DB8"/>
    <w:rsid w:val="00EE097F"/>
    <w:rsid w:val="00EF0D59"/>
    <w:rsid w:val="00EF57C9"/>
    <w:rsid w:val="00F02911"/>
    <w:rsid w:val="00F07FA4"/>
    <w:rsid w:val="00F21C6A"/>
    <w:rsid w:val="00F22676"/>
    <w:rsid w:val="00F33755"/>
    <w:rsid w:val="00F33948"/>
    <w:rsid w:val="00F42755"/>
    <w:rsid w:val="00F6784D"/>
    <w:rsid w:val="00F87458"/>
    <w:rsid w:val="00F9281B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DE7CB"/>
  <w15:chartTrackingRefBased/>
  <w15:docId w15:val="{D796BCE3-65B8-4F57-92AE-CE7D96FC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57C9"/>
    <w:pPr>
      <w:suppressAutoHyphens/>
      <w:spacing w:line="26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 w:themeColor="text1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semiHidden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  <w:style w:type="table" w:styleId="Tabelraster">
    <w:name w:val="Table Grid"/>
    <w:basedOn w:val="Standaardtabel"/>
    <w:uiPriority w:val="59"/>
    <w:rsid w:val="00EF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CAFF8-8BA3-46EB-A2D7-525D6876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van der Horst</dc:creator>
  <cp:keywords/>
  <dc:description/>
  <cp:lastModifiedBy>Marion van der Horst</cp:lastModifiedBy>
  <cp:revision>1</cp:revision>
  <cp:lastPrinted>2020-07-28T05:50:00Z</cp:lastPrinted>
  <dcterms:created xsi:type="dcterms:W3CDTF">2020-07-28T05:35:00Z</dcterms:created>
  <dcterms:modified xsi:type="dcterms:W3CDTF">2020-07-29T07:51:00Z</dcterms:modified>
</cp:coreProperties>
</file>