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68D8D" w14:textId="77777777" w:rsidR="00B91AB2" w:rsidRDefault="00B91AB2" w:rsidP="00B91AB2">
      <w:pPr>
        <w:rPr>
          <w:rFonts w:ascii="Verdana" w:hAnsi="Verdana"/>
          <w:sz w:val="28"/>
          <w:szCs w:val="28"/>
        </w:rPr>
      </w:pPr>
    </w:p>
    <w:p w14:paraId="60D11125" w14:textId="77777777" w:rsidR="00897066" w:rsidRPr="00897066" w:rsidRDefault="00897066" w:rsidP="003C288A">
      <w:pPr>
        <w:tabs>
          <w:tab w:val="left" w:pos="3240"/>
        </w:tabs>
        <w:ind w:left="3238" w:hanging="1395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LEREN LEREN</w:t>
      </w:r>
    </w:p>
    <w:p w14:paraId="4F8B97C0" w14:textId="77777777" w:rsidR="007F210A" w:rsidRDefault="00E54BB7" w:rsidP="003C288A">
      <w:pPr>
        <w:tabs>
          <w:tab w:val="left" w:pos="3240"/>
        </w:tabs>
        <w:ind w:left="3238" w:hanging="1395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Kerndoel 1. </w:t>
      </w:r>
      <w:r w:rsidR="003C288A"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 xml:space="preserve">De leerling </w:t>
      </w:r>
      <w:r w:rsidR="00277B54">
        <w:rPr>
          <w:rFonts w:ascii="Verdana" w:hAnsi="Verdana"/>
          <w:b/>
          <w:sz w:val="18"/>
          <w:szCs w:val="18"/>
        </w:rPr>
        <w:t>ontwikkelt een open en flexibele houding ten opzichte van de wereld om hem heen, mede in het kader van een leven lang leren</w:t>
      </w:r>
    </w:p>
    <w:p w14:paraId="39497C63" w14:textId="77777777" w:rsidR="00D14234" w:rsidRDefault="00897066" w:rsidP="004548A7">
      <w:pPr>
        <w:numPr>
          <w:ilvl w:val="1"/>
          <w:numId w:val="1"/>
        </w:num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E</w:t>
      </w:r>
      <w:r w:rsidR="004548A7">
        <w:rPr>
          <w:rFonts w:ascii="Verdana" w:hAnsi="Verdana"/>
          <w:sz w:val="18"/>
          <w:szCs w:val="18"/>
        </w:rPr>
        <w:t>rvaringen delen</w:t>
      </w:r>
    </w:p>
    <w:p w14:paraId="5335C16C" w14:textId="77777777" w:rsidR="004548A7" w:rsidRPr="004548A7" w:rsidRDefault="004548A7" w:rsidP="004548A7">
      <w:p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504A35CF" w14:textId="77777777" w:rsidR="0075472E" w:rsidRDefault="00D14234" w:rsidP="007F210A">
      <w:pPr>
        <w:tabs>
          <w:tab w:val="left" w:pos="3240"/>
        </w:tabs>
        <w:ind w:left="1843"/>
        <w:rPr>
          <w:rFonts w:ascii="Verdana" w:hAnsi="Verdana"/>
          <w:sz w:val="18"/>
          <w:szCs w:val="18"/>
        </w:rPr>
      </w:pPr>
      <w:r w:rsidRPr="00D14234">
        <w:rPr>
          <w:rFonts w:ascii="Verdana" w:hAnsi="Verdana"/>
          <w:b/>
          <w:sz w:val="18"/>
          <w:szCs w:val="18"/>
        </w:rPr>
        <w:t xml:space="preserve">Kerndoel 2: </w:t>
      </w:r>
      <w:r w:rsidR="003C288A">
        <w:rPr>
          <w:rFonts w:ascii="Verdana" w:hAnsi="Verdana"/>
          <w:b/>
          <w:sz w:val="18"/>
          <w:szCs w:val="18"/>
        </w:rPr>
        <w:tab/>
      </w:r>
      <w:r w:rsidRPr="00D14234">
        <w:rPr>
          <w:rFonts w:ascii="Verdana" w:hAnsi="Verdana"/>
          <w:b/>
          <w:sz w:val="18"/>
          <w:szCs w:val="18"/>
        </w:rPr>
        <w:t xml:space="preserve">De leerling </w:t>
      </w:r>
      <w:r w:rsidR="003C288A">
        <w:rPr>
          <w:rFonts w:ascii="Verdana" w:hAnsi="Verdana"/>
          <w:b/>
          <w:sz w:val="18"/>
          <w:szCs w:val="18"/>
        </w:rPr>
        <w:t>leert doelgericht en planmatig te leren en daarbij strategieën te gebruiken</w:t>
      </w:r>
    </w:p>
    <w:p w14:paraId="49FF1D6A" w14:textId="77777777" w:rsidR="00D14234" w:rsidRDefault="004548A7" w:rsidP="007F210A">
      <w:pPr>
        <w:tabs>
          <w:tab w:val="left" w:pos="3240"/>
        </w:tabs>
        <w:ind w:left="1843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i/>
          <w:sz w:val="18"/>
          <w:szCs w:val="18"/>
        </w:rPr>
        <w:t>Zie leerlijnen voorbereiding op dagbesteding en arbeid</w:t>
      </w:r>
    </w:p>
    <w:p w14:paraId="5B1855D4" w14:textId="77777777" w:rsidR="004548A7" w:rsidRPr="004548A7" w:rsidRDefault="004548A7" w:rsidP="007F210A">
      <w:pPr>
        <w:tabs>
          <w:tab w:val="left" w:pos="3240"/>
        </w:tabs>
        <w:ind w:left="1843"/>
        <w:rPr>
          <w:rFonts w:ascii="Verdana" w:hAnsi="Verdana"/>
          <w:i/>
          <w:sz w:val="18"/>
          <w:szCs w:val="18"/>
        </w:rPr>
      </w:pPr>
    </w:p>
    <w:p w14:paraId="4FA19C8D" w14:textId="77777777" w:rsidR="00720E01" w:rsidRDefault="00922282" w:rsidP="007F210A">
      <w:pPr>
        <w:tabs>
          <w:tab w:val="left" w:pos="3240"/>
        </w:tabs>
        <w:ind w:left="1843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Kerndoel</w:t>
      </w:r>
      <w:r w:rsidR="00277B54">
        <w:rPr>
          <w:rFonts w:ascii="Verdana" w:hAnsi="Verdana"/>
          <w:b/>
          <w:sz w:val="18"/>
          <w:szCs w:val="18"/>
        </w:rPr>
        <w:t xml:space="preserve"> </w:t>
      </w:r>
      <w:r>
        <w:rPr>
          <w:rFonts w:ascii="Verdana" w:hAnsi="Verdana"/>
          <w:b/>
          <w:sz w:val="18"/>
          <w:szCs w:val="18"/>
        </w:rPr>
        <w:t xml:space="preserve">3: </w:t>
      </w:r>
      <w:r w:rsidR="003C288A"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 xml:space="preserve">De leerling </w:t>
      </w:r>
      <w:r w:rsidR="003C288A">
        <w:rPr>
          <w:rFonts w:ascii="Verdana" w:hAnsi="Verdana"/>
          <w:b/>
          <w:sz w:val="18"/>
          <w:szCs w:val="18"/>
        </w:rPr>
        <w:t>leert verschillende soorten informatie te zoeken, te beoordelen en te gebruiken</w:t>
      </w:r>
    </w:p>
    <w:p w14:paraId="05FFB4B4" w14:textId="77777777" w:rsidR="002A29A3" w:rsidRDefault="00897066" w:rsidP="00897066">
      <w:pPr>
        <w:numPr>
          <w:ilvl w:val="1"/>
          <w:numId w:val="2"/>
        </w:num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Computer/ tablet/ smartphone gebruiken</w:t>
      </w:r>
    </w:p>
    <w:p w14:paraId="3DC40AF3" w14:textId="77777777" w:rsidR="00897066" w:rsidRDefault="00897066" w:rsidP="00897066">
      <w:pPr>
        <w:numPr>
          <w:ilvl w:val="1"/>
          <w:numId w:val="2"/>
        </w:num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Televisie/ </w:t>
      </w:r>
      <w:r w:rsidR="006658B5">
        <w:rPr>
          <w:rFonts w:ascii="Verdana" w:hAnsi="Verdana"/>
          <w:sz w:val="18"/>
          <w:szCs w:val="18"/>
        </w:rPr>
        <w:t>DV</w:t>
      </w:r>
      <w:r>
        <w:rPr>
          <w:rFonts w:ascii="Verdana" w:hAnsi="Verdana"/>
          <w:sz w:val="18"/>
          <w:szCs w:val="18"/>
        </w:rPr>
        <w:t>D gebruiken</w:t>
      </w:r>
    </w:p>
    <w:p w14:paraId="24E4D08A" w14:textId="77777777" w:rsidR="00897066" w:rsidRDefault="00897066" w:rsidP="00897066">
      <w:pPr>
        <w:numPr>
          <w:ilvl w:val="1"/>
          <w:numId w:val="2"/>
        </w:num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Relevante informatie zoeken en gebruiken</w:t>
      </w:r>
    </w:p>
    <w:p w14:paraId="792103D0" w14:textId="77777777" w:rsidR="00897066" w:rsidRDefault="00897066" w:rsidP="00897066">
      <w:pPr>
        <w:numPr>
          <w:ilvl w:val="1"/>
          <w:numId w:val="2"/>
        </w:num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Alfabet gebruiken</w:t>
      </w:r>
    </w:p>
    <w:p w14:paraId="029C3FEC" w14:textId="77777777" w:rsidR="00897066" w:rsidRDefault="00897066" w:rsidP="00897066">
      <w:pPr>
        <w:tabs>
          <w:tab w:val="left" w:pos="3240"/>
        </w:tabs>
        <w:ind w:left="3238"/>
        <w:rPr>
          <w:rFonts w:ascii="Verdana" w:hAnsi="Verdana"/>
          <w:sz w:val="18"/>
          <w:szCs w:val="18"/>
        </w:rPr>
      </w:pPr>
    </w:p>
    <w:p w14:paraId="3F4CEFDD" w14:textId="77777777" w:rsidR="00720E01" w:rsidRDefault="00DE7D9A" w:rsidP="003C288A">
      <w:pPr>
        <w:tabs>
          <w:tab w:val="left" w:pos="3240"/>
        </w:tabs>
        <w:ind w:left="3238" w:hanging="1395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Kerndoel </w:t>
      </w:r>
      <w:r w:rsidR="00277B54">
        <w:rPr>
          <w:rFonts w:ascii="Verdana" w:hAnsi="Verdana"/>
          <w:b/>
          <w:sz w:val="18"/>
          <w:szCs w:val="18"/>
        </w:rPr>
        <w:t xml:space="preserve">4: </w:t>
      </w:r>
      <w:r w:rsidR="003C288A">
        <w:rPr>
          <w:rFonts w:ascii="Verdana" w:hAnsi="Verdana"/>
          <w:b/>
          <w:sz w:val="18"/>
          <w:szCs w:val="18"/>
        </w:rPr>
        <w:tab/>
      </w:r>
      <w:r w:rsidR="00720E01">
        <w:rPr>
          <w:rFonts w:ascii="Verdana" w:hAnsi="Verdana"/>
          <w:b/>
          <w:sz w:val="18"/>
          <w:szCs w:val="18"/>
        </w:rPr>
        <w:t xml:space="preserve">De leerling </w:t>
      </w:r>
      <w:r w:rsidR="003C288A">
        <w:rPr>
          <w:rFonts w:ascii="Verdana" w:hAnsi="Verdana"/>
          <w:b/>
          <w:sz w:val="18"/>
          <w:szCs w:val="18"/>
        </w:rPr>
        <w:t>leert op basis van feiten een mening vormen, deze adequaat te uiten en respectvol om te gaan met andere meningen</w:t>
      </w:r>
    </w:p>
    <w:p w14:paraId="059AD4CC" w14:textId="77777777" w:rsidR="002B5E95" w:rsidRDefault="002B5E95" w:rsidP="003C288A">
      <w:pPr>
        <w:tabs>
          <w:tab w:val="left" w:pos="3240"/>
        </w:tabs>
        <w:ind w:left="3238" w:hanging="1395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 w:rsidR="00452832">
        <w:rPr>
          <w:rFonts w:ascii="Verdana" w:hAnsi="Verdana"/>
          <w:i/>
          <w:sz w:val="18"/>
          <w:szCs w:val="18"/>
        </w:rPr>
        <w:t>Zie leerlijnen mondelinge taal</w:t>
      </w:r>
    </w:p>
    <w:p w14:paraId="1FE2429E" w14:textId="77777777" w:rsidR="00897066" w:rsidRDefault="00897066" w:rsidP="003C288A">
      <w:pPr>
        <w:tabs>
          <w:tab w:val="left" w:pos="3240"/>
        </w:tabs>
        <w:ind w:left="3238" w:hanging="1395"/>
        <w:rPr>
          <w:rFonts w:ascii="Verdana" w:hAnsi="Verdana"/>
          <w:i/>
          <w:sz w:val="18"/>
          <w:szCs w:val="18"/>
        </w:rPr>
      </w:pPr>
    </w:p>
    <w:p w14:paraId="46227D31" w14:textId="77777777" w:rsidR="00897066" w:rsidRPr="00897066" w:rsidRDefault="00897066" w:rsidP="003C288A">
      <w:pPr>
        <w:tabs>
          <w:tab w:val="left" w:pos="3240"/>
        </w:tabs>
        <w:ind w:left="3238" w:hanging="1395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LEREN TAKEN UITVOEREN</w:t>
      </w:r>
    </w:p>
    <w:p w14:paraId="342999D1" w14:textId="77777777" w:rsidR="00897066" w:rsidRPr="00897066" w:rsidRDefault="00897066" w:rsidP="003C288A">
      <w:pPr>
        <w:tabs>
          <w:tab w:val="left" w:pos="3240"/>
        </w:tabs>
        <w:ind w:left="3238" w:hanging="1395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Kerndoel 5: </w:t>
      </w:r>
      <w:r>
        <w:rPr>
          <w:rFonts w:ascii="Verdana" w:hAnsi="Verdana"/>
          <w:b/>
          <w:sz w:val="18"/>
          <w:szCs w:val="18"/>
        </w:rPr>
        <w:tab/>
        <w:t>De leerling leert zich redzaam en weerbaar gedragen bij de uitvoering van dagelijkse activiteiten</w:t>
      </w:r>
    </w:p>
    <w:p w14:paraId="3AFEB8AC" w14:textId="77777777" w:rsidR="00897066" w:rsidRDefault="00897066" w:rsidP="00897066">
      <w:pPr>
        <w:tabs>
          <w:tab w:val="left" w:pos="3240"/>
          <w:tab w:val="left" w:pos="396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5.1. </w:t>
      </w:r>
      <w:r>
        <w:rPr>
          <w:rFonts w:ascii="Verdana" w:hAnsi="Verdana"/>
          <w:sz w:val="18"/>
          <w:szCs w:val="18"/>
        </w:rPr>
        <w:tab/>
        <w:t>Opkomen voor jezelf</w:t>
      </w:r>
    </w:p>
    <w:p w14:paraId="58FF7ED7" w14:textId="77777777" w:rsidR="00D942D7" w:rsidRDefault="00D942D7" w:rsidP="00FD540A">
      <w:pPr>
        <w:tabs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</w:p>
    <w:p w14:paraId="5CB1EE92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 xml:space="preserve"> </w:t>
      </w:r>
      <w:r>
        <w:rPr>
          <w:rFonts w:ascii="Verdana" w:hAnsi="Verdana"/>
          <w:b/>
          <w:sz w:val="18"/>
          <w:szCs w:val="18"/>
        </w:rPr>
        <w:t>Kerndoel 6:</w:t>
      </w:r>
      <w:r>
        <w:rPr>
          <w:rFonts w:ascii="Verdana" w:hAnsi="Verdana"/>
          <w:b/>
          <w:sz w:val="18"/>
          <w:szCs w:val="18"/>
        </w:rPr>
        <w:tab/>
        <w:t>De leerling leert op doelgerichte, planmatige en methodische wijze taken en activiteiten uit te voeren</w:t>
      </w:r>
    </w:p>
    <w:p w14:paraId="311A4988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i/>
          <w:sz w:val="18"/>
          <w:szCs w:val="18"/>
        </w:rPr>
        <w:t>Zie leerlijnen voorbereiding op dagbesteding en arbeid</w:t>
      </w:r>
    </w:p>
    <w:p w14:paraId="5883AEDC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i/>
          <w:sz w:val="18"/>
          <w:szCs w:val="18"/>
        </w:rPr>
      </w:pPr>
    </w:p>
    <w:p w14:paraId="4ED82090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 xml:space="preserve"> Kerndoel 7: </w:t>
      </w:r>
      <w:r>
        <w:rPr>
          <w:rFonts w:ascii="Verdana" w:hAnsi="Verdana"/>
          <w:b/>
          <w:sz w:val="18"/>
          <w:szCs w:val="18"/>
        </w:rPr>
        <w:tab/>
        <w:t>De leerling leert samen te werken aan een taak of activiteit</w:t>
      </w:r>
    </w:p>
    <w:p w14:paraId="54660AB4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i/>
          <w:sz w:val="18"/>
          <w:szCs w:val="18"/>
        </w:rPr>
        <w:t>Zie leerlijnen voorbereiding op dagbesteding en arbeid</w:t>
      </w:r>
    </w:p>
    <w:p w14:paraId="69B585C9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ab/>
      </w:r>
    </w:p>
    <w:p w14:paraId="73DA6D86" w14:textId="77777777" w:rsidR="00D942D7" w:rsidRP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ab/>
        <w:t xml:space="preserve"> </w:t>
      </w:r>
      <w:r>
        <w:rPr>
          <w:rFonts w:ascii="Verdana" w:hAnsi="Verdana"/>
          <w:sz w:val="18"/>
          <w:szCs w:val="18"/>
        </w:rPr>
        <w:t>LEREN FUNCTIONEREN IN SOCIALE SITUATIES</w:t>
      </w:r>
    </w:p>
    <w:p w14:paraId="1DA89109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tab/>
        <w:t xml:space="preserve"> </w:t>
      </w:r>
      <w:r>
        <w:rPr>
          <w:rFonts w:ascii="Verdana" w:hAnsi="Verdana"/>
          <w:b/>
          <w:sz w:val="18"/>
          <w:szCs w:val="18"/>
        </w:rPr>
        <w:t xml:space="preserve">Kerndoel 8: </w:t>
      </w:r>
      <w:r>
        <w:rPr>
          <w:rFonts w:ascii="Verdana" w:hAnsi="Verdana"/>
          <w:b/>
          <w:sz w:val="18"/>
          <w:szCs w:val="18"/>
        </w:rPr>
        <w:tab/>
        <w:t>De leerling leert op adequate wijze om te gaan met eigen gevoelens en wensen</w:t>
      </w:r>
    </w:p>
    <w:p w14:paraId="66D0DAB6" w14:textId="77777777" w:rsidR="00D942D7" w:rsidRDefault="00D942D7" w:rsidP="00FC0CFF">
      <w:pPr>
        <w:tabs>
          <w:tab w:val="left" w:pos="1800"/>
          <w:tab w:val="left" w:pos="3240"/>
          <w:tab w:val="left" w:pos="396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8.1.</w:t>
      </w:r>
      <w:r>
        <w:rPr>
          <w:rFonts w:ascii="Verdana" w:hAnsi="Verdana"/>
          <w:sz w:val="18"/>
          <w:szCs w:val="18"/>
        </w:rPr>
        <w:tab/>
      </w:r>
      <w:r w:rsidR="00FC0CFF">
        <w:rPr>
          <w:rFonts w:ascii="Verdana" w:hAnsi="Verdana"/>
          <w:sz w:val="18"/>
          <w:szCs w:val="18"/>
        </w:rPr>
        <w:t>Omgaan met gevoelens</w:t>
      </w:r>
      <w:r>
        <w:rPr>
          <w:rFonts w:ascii="Verdana" w:hAnsi="Verdana"/>
          <w:sz w:val="18"/>
          <w:szCs w:val="18"/>
        </w:rPr>
        <w:tab/>
      </w:r>
    </w:p>
    <w:p w14:paraId="75636D27" w14:textId="77777777" w:rsidR="00D942D7" w:rsidRDefault="00FC0CFF" w:rsidP="00FC0CFF">
      <w:pPr>
        <w:tabs>
          <w:tab w:val="left" w:pos="1800"/>
          <w:tab w:val="left" w:pos="3240"/>
          <w:tab w:val="left" w:pos="396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8.2.</w:t>
      </w:r>
      <w:r>
        <w:rPr>
          <w:rFonts w:ascii="Verdana" w:hAnsi="Verdana"/>
          <w:sz w:val="18"/>
          <w:szCs w:val="18"/>
        </w:rPr>
        <w:tab/>
        <w:t>Omgaan met je mogelijkheden/ beperkingen</w:t>
      </w:r>
    </w:p>
    <w:p w14:paraId="025F66BC" w14:textId="77777777" w:rsidR="00D942D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 xml:space="preserve"> </w:t>
      </w:r>
      <w:r>
        <w:rPr>
          <w:rFonts w:ascii="Verdana" w:hAnsi="Verdana"/>
          <w:b/>
          <w:sz w:val="18"/>
          <w:szCs w:val="18"/>
        </w:rPr>
        <w:t xml:space="preserve">Kerndoel 9: </w:t>
      </w:r>
      <w:r>
        <w:rPr>
          <w:rFonts w:ascii="Verdana" w:hAnsi="Verdana"/>
          <w:b/>
          <w:sz w:val="18"/>
          <w:szCs w:val="18"/>
        </w:rPr>
        <w:tab/>
        <w:t>De leerling leert respectvol en verantwoordelijk om te gaan met anderen</w:t>
      </w:r>
    </w:p>
    <w:p w14:paraId="20F4EDA0" w14:textId="77777777" w:rsidR="00D942D7" w:rsidRDefault="007A6EBC" w:rsidP="007A6EBC">
      <w:pPr>
        <w:numPr>
          <w:ilvl w:val="1"/>
          <w:numId w:val="3"/>
        </w:numPr>
        <w:tabs>
          <w:tab w:val="left" w:pos="1800"/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Respectvol en verantwoordelijk omgaan met anderen</w:t>
      </w:r>
    </w:p>
    <w:p w14:paraId="6F4CD6DC" w14:textId="77777777" w:rsidR="007A6EBC" w:rsidRDefault="007A6EBC" w:rsidP="007A6EBC">
      <w:pPr>
        <w:numPr>
          <w:ilvl w:val="1"/>
          <w:numId w:val="3"/>
        </w:numPr>
        <w:tabs>
          <w:tab w:val="left" w:pos="1800"/>
          <w:tab w:val="left" w:pos="3240"/>
          <w:tab w:val="left" w:pos="396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Omgaan met conflicten</w:t>
      </w:r>
    </w:p>
    <w:p w14:paraId="71DBAE8E" w14:textId="77777777" w:rsidR="00D942D7" w:rsidRDefault="007D7DA6" w:rsidP="00D942D7">
      <w:pPr>
        <w:tabs>
          <w:tab w:val="left" w:pos="1800"/>
          <w:tab w:val="left" w:pos="3240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 xml:space="preserve"> </w:t>
      </w:r>
    </w:p>
    <w:p w14:paraId="13C46883" w14:textId="77777777" w:rsidR="007D7DA6" w:rsidRPr="00F40197" w:rsidRDefault="007D7DA6" w:rsidP="00D942D7">
      <w:pPr>
        <w:tabs>
          <w:tab w:val="left" w:pos="1800"/>
          <w:tab w:val="left" w:pos="3240"/>
        </w:tabs>
        <w:rPr>
          <w:rFonts w:ascii="Verdana" w:hAnsi="Verdana"/>
          <w:color w:val="A6A6A6" w:themeColor="background1" w:themeShade="A6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  <w:t xml:space="preserve"> </w:t>
      </w:r>
      <w:r w:rsidR="00980859" w:rsidRPr="00F40197">
        <w:rPr>
          <w:rFonts w:ascii="Verdana" w:hAnsi="Verdana"/>
          <w:color w:val="A6A6A6" w:themeColor="background1" w:themeShade="A6"/>
          <w:sz w:val="18"/>
          <w:szCs w:val="18"/>
        </w:rPr>
        <w:t>ONTWIKKELEN VAN EEN PERSOONLIJK TOEKOMSTPERSPECTIEF</w:t>
      </w:r>
    </w:p>
    <w:p w14:paraId="70EA24DB" w14:textId="77777777" w:rsidR="00D942D7" w:rsidRPr="00F4019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color w:val="A6A6A6" w:themeColor="background1" w:themeShade="A6"/>
          <w:sz w:val="18"/>
          <w:szCs w:val="18"/>
        </w:rPr>
      </w:pPr>
      <w:r w:rsidRPr="00F40197">
        <w:rPr>
          <w:rFonts w:ascii="Verdana" w:hAnsi="Verdana"/>
          <w:color w:val="A6A6A6" w:themeColor="background1" w:themeShade="A6"/>
          <w:sz w:val="18"/>
          <w:szCs w:val="18"/>
        </w:rPr>
        <w:tab/>
        <w:t xml:space="preserve"> </w:t>
      </w: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>Kerndoel 10:</w:t>
      </w: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  <w:t xml:space="preserve">De leerling krijgt zicht op de eigen voorkeuren, interesses en toekomstwensen op het gebied van werken, wonen, vrije tijd en </w:t>
      </w:r>
    </w:p>
    <w:p w14:paraId="6194D965" w14:textId="77777777" w:rsidR="00D942D7" w:rsidRPr="00F4019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color w:val="A6A6A6" w:themeColor="background1" w:themeShade="A6"/>
          <w:sz w:val="18"/>
          <w:szCs w:val="18"/>
        </w:rPr>
      </w:pP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</w: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  <w:t>Burgerschap</w:t>
      </w:r>
    </w:p>
    <w:p w14:paraId="2664F101" w14:textId="77777777" w:rsidR="00D942D7" w:rsidRPr="00F4019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color w:val="A6A6A6" w:themeColor="background1" w:themeShade="A6"/>
          <w:sz w:val="18"/>
          <w:szCs w:val="18"/>
        </w:rPr>
      </w:pPr>
    </w:p>
    <w:p w14:paraId="097E69C4" w14:textId="77777777" w:rsidR="00D942D7" w:rsidRPr="00F4019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color w:val="A6A6A6" w:themeColor="background1" w:themeShade="A6"/>
          <w:sz w:val="18"/>
          <w:szCs w:val="18"/>
        </w:rPr>
      </w:pP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  <w:t xml:space="preserve"> Kerndoel 11:</w:t>
      </w: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  <w:t xml:space="preserve">De leerling leert afwegingen en keuze te maken die leiden tot een passend persoonlijk toekomstperspectief, met realiseerbare </w:t>
      </w:r>
    </w:p>
    <w:p w14:paraId="51AC32BC" w14:textId="77777777" w:rsidR="00D942D7" w:rsidRPr="00F40197" w:rsidRDefault="00D942D7" w:rsidP="00D942D7">
      <w:pPr>
        <w:tabs>
          <w:tab w:val="left" w:pos="1800"/>
          <w:tab w:val="left" w:pos="3240"/>
        </w:tabs>
        <w:rPr>
          <w:rFonts w:ascii="Verdana" w:hAnsi="Verdana"/>
          <w:b/>
          <w:color w:val="A6A6A6" w:themeColor="background1" w:themeShade="A6"/>
          <w:sz w:val="18"/>
          <w:szCs w:val="18"/>
        </w:rPr>
      </w:pP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</w:r>
      <w:r w:rsidRPr="00F40197">
        <w:rPr>
          <w:rFonts w:ascii="Verdana" w:hAnsi="Verdana"/>
          <w:b/>
          <w:color w:val="A6A6A6" w:themeColor="background1" w:themeShade="A6"/>
          <w:sz w:val="18"/>
          <w:szCs w:val="18"/>
        </w:rPr>
        <w:tab/>
        <w:t>mogelijkheden en kansen</w:t>
      </w:r>
    </w:p>
    <w:p w14:paraId="5623286B" w14:textId="77777777" w:rsidR="00897066" w:rsidRDefault="00897066" w:rsidP="00FD540A">
      <w:pPr>
        <w:tabs>
          <w:tab w:val="left" w:pos="3240"/>
        </w:tabs>
        <w:rPr>
          <w:rFonts w:ascii="Verdana" w:hAnsi="Verdana"/>
          <w:sz w:val="18"/>
          <w:szCs w:val="18"/>
        </w:rPr>
      </w:pPr>
    </w:p>
    <w:p w14:paraId="1DD26DB6" w14:textId="77777777" w:rsidR="00452832" w:rsidRDefault="00452832" w:rsidP="00DE7D9A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</w:p>
    <w:p w14:paraId="2CC7949E" w14:textId="77777777" w:rsidR="007F210A" w:rsidRPr="007F210A" w:rsidRDefault="007F210A" w:rsidP="00DE7D9A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  <w:r w:rsidRPr="007F210A">
        <w:rPr>
          <w:rFonts w:ascii="Verdana" w:hAnsi="Verdana"/>
          <w:b/>
          <w:sz w:val="16"/>
          <w:szCs w:val="16"/>
        </w:rPr>
        <w:lastRenderedPageBreak/>
        <w:t xml:space="preserve">Kerndoel 1. De leerling </w:t>
      </w:r>
      <w:r w:rsidR="003C288A" w:rsidRPr="003C288A">
        <w:rPr>
          <w:rFonts w:ascii="Verdana" w:hAnsi="Verdana"/>
          <w:b/>
          <w:sz w:val="16"/>
          <w:szCs w:val="16"/>
        </w:rPr>
        <w:t>ontwikkelt een open en flexibele houding ten opzichte van de wereld om hem heen, mede in het kader van een leven lang leren</w:t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277B54" w:rsidRPr="00F26868" w14:paraId="07C02C95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7F9D3F65" w14:textId="77777777" w:rsidR="00277B54" w:rsidRPr="00F26868" w:rsidRDefault="004548A7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 xml:space="preserve">1.1. </w:t>
            </w:r>
            <w:r w:rsidR="00897066" w:rsidRPr="00F26868">
              <w:rPr>
                <w:rFonts w:ascii="Verdana" w:eastAsia="MS Mincho" w:hAnsi="Verdana"/>
                <w:b/>
                <w:sz w:val="16"/>
                <w:szCs w:val="16"/>
              </w:rPr>
              <w:t>E</w:t>
            </w: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rvaringen delen</w:t>
            </w:r>
          </w:p>
          <w:p w14:paraId="4E960944" w14:textId="77777777" w:rsidR="00277B54" w:rsidRPr="00F26868" w:rsidRDefault="00277B54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CEE4E0B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0D34DBC2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3FDF5A59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699DCFF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4548A7" w:rsidRPr="00F26868" w14:paraId="2ED13FFD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27B130A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76964856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Trekt met geluid, gebaar of mimiek actief aandacht als hij iets wil zeggen </w:t>
            </w:r>
          </w:p>
        </w:tc>
        <w:tc>
          <w:tcPr>
            <w:tcW w:w="3209" w:type="dxa"/>
            <w:shd w:val="clear" w:color="auto" w:fill="FFFFFF"/>
          </w:tcPr>
          <w:p w14:paraId="7E62060C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Wijst naar of benoemt een voorwerp dat hij een ander wil laten zien (bal, mooi)</w:t>
            </w:r>
          </w:p>
        </w:tc>
        <w:tc>
          <w:tcPr>
            <w:tcW w:w="3209" w:type="dxa"/>
            <w:shd w:val="clear" w:color="auto" w:fill="FFFFFF"/>
          </w:tcPr>
          <w:p w14:paraId="118EEF7A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Noemt een naam om de aandacht van de ander op iets te vestigen (Tim, kijk!)</w:t>
            </w:r>
          </w:p>
        </w:tc>
        <w:tc>
          <w:tcPr>
            <w:tcW w:w="3209" w:type="dxa"/>
            <w:shd w:val="clear" w:color="auto" w:fill="FFFFFF"/>
          </w:tcPr>
          <w:p w14:paraId="3385CB33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Vertelt in de kring over iets dat hij zojuist op school heeft meegemaakt (korte tijd ertussen)</w:t>
            </w:r>
          </w:p>
        </w:tc>
      </w:tr>
      <w:tr w:rsidR="004548A7" w:rsidRPr="00F26868" w14:paraId="5DCAABD4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C90AC4C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452E9BDA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281DD589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1B95AC5B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801F2C1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4548A7" w:rsidRPr="00F26868" w14:paraId="1F385440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32EDC6D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77CB1776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Vertelt in de kring (aan het einde van de dag) wat hij die dag op school heeft meegemaakt </w:t>
            </w:r>
          </w:p>
          <w:p w14:paraId="45501037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Vertelt een ander iets als een </w:t>
            </w:r>
            <w:r w:rsidRPr="00F26868">
              <w:rPr>
                <w:rFonts w:ascii="Verdana" w:eastAsia="MS Mincho" w:hAnsi="Verdana" w:cs="Arial"/>
                <w:sz w:val="16"/>
              </w:rPr>
              <w:t>geheimpje</w:t>
            </w:r>
            <w:r w:rsidRPr="00F26868">
              <w:rPr>
                <w:rFonts w:ascii="Verdana" w:eastAsia="MS Mincho" w:hAnsi="Verdana" w:cs="Arial"/>
                <w:sz w:val="16"/>
                <w:szCs w:val="16"/>
              </w:rPr>
              <w:t xml:space="preserve"> </w:t>
            </w:r>
          </w:p>
          <w:p w14:paraId="2B8ADBAF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  <w:szCs w:val="16"/>
              </w:rPr>
              <w:t>Vraagt een bekende naar zijn gevoelens (waarom huil je?)</w:t>
            </w:r>
          </w:p>
        </w:tc>
        <w:tc>
          <w:tcPr>
            <w:tcW w:w="3209" w:type="dxa"/>
          </w:tcPr>
          <w:p w14:paraId="091A89EA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0000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color w:val="000000"/>
                <w:sz w:val="16"/>
                <w:szCs w:val="16"/>
              </w:rPr>
              <w:t xml:space="preserve">Vertelt van welke specifieke situaties hij boos, verdrietig of bang wordt </w:t>
            </w:r>
          </w:p>
          <w:p w14:paraId="5A299878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color w:val="FF0000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Vertelt over iets dat hij heeft beleefd en hoe hij zich daarbij voelde</w:t>
            </w:r>
          </w:p>
        </w:tc>
        <w:tc>
          <w:tcPr>
            <w:tcW w:w="3209" w:type="dxa"/>
          </w:tcPr>
          <w:p w14:paraId="08CB11DB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over een buitenschoolse ervaring</w:t>
            </w:r>
          </w:p>
          <w:p w14:paraId="7178C55D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Deelt een soortgelijke ervaring met anderen (ik ben daar ook wel eens geweest)</w:t>
            </w:r>
          </w:p>
        </w:tc>
        <w:tc>
          <w:tcPr>
            <w:tcW w:w="3209" w:type="dxa"/>
            <w:shd w:val="clear" w:color="auto" w:fill="FFFFFF"/>
          </w:tcPr>
          <w:p w14:paraId="41387393" w14:textId="77777777" w:rsidR="00825BC7" w:rsidRPr="00F26868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  <w:szCs w:val="16"/>
              </w:rPr>
              <w:t xml:space="preserve">Legt zijn gevoel richting een ander uit </w:t>
            </w:r>
          </w:p>
          <w:p w14:paraId="2DB6B2BC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  <w:szCs w:val="16"/>
              </w:rPr>
              <w:t>Schat juist in of een ander een situatie grappig vindt of niet</w:t>
            </w:r>
          </w:p>
          <w:p w14:paraId="54F39217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Vraagt een ander naar een (buiten)schoolse ervaring (hoe was het in de dierentuin?)</w:t>
            </w:r>
          </w:p>
        </w:tc>
      </w:tr>
      <w:tr w:rsidR="004548A7" w:rsidRPr="00F26868" w14:paraId="1E3AA61E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F04D133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6DA62FA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313D54F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2AEAEBED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169ADBB" w14:textId="77777777" w:rsidR="004548A7" w:rsidRPr="00F26868" w:rsidRDefault="004548A7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4548A7" w:rsidRPr="00F26868" w14:paraId="1EBB7386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B0395CE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6396CF8F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wat hij die week op zijn stage heeft gedaan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2BA584FB" w14:textId="77777777" w:rsidR="00825BC7" w:rsidRPr="00F26868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Maakt een ander bewust aan het lachen (weet wat de ander leuk vindt)</w:t>
            </w:r>
          </w:p>
          <w:p w14:paraId="07EB5778" w14:textId="77777777" w:rsidR="00825BC7" w:rsidRPr="00F26868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Stelt een wedervraag om ervaringen te delen (en hoe vond jij het schoolfeest?) </w:t>
            </w:r>
          </w:p>
          <w:p w14:paraId="6A87589A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gedetailleerd over ervaringen die hij op zijn stage opdoet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655F0D1F" w14:textId="77777777" w:rsidR="00825BC7" w:rsidRPr="00F26868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Maakt onderscheid tussen wat hij aan bekenden </w:t>
            </w:r>
            <w:r w:rsidRPr="00F26868">
              <w:rPr>
                <w:rFonts w:ascii="Verdana" w:eastAsia="MS Mincho" w:hAnsi="Verdana" w:cs="Arial"/>
                <w:sz w:val="16"/>
              </w:rPr>
              <w:t>en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onbekenden vertelt</w:t>
            </w:r>
          </w:p>
          <w:p w14:paraId="0A873DCD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Helpt een ander om te vertellen wat er is gebeurd (stelt vragen)</w:t>
            </w:r>
          </w:p>
          <w:p w14:paraId="015A854B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Praat met medemensen over zijn sociale leven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8B83AFB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Vraagt gericht naar hoe een ander zou handelen in een meegemaakte situatie (wat zou jij doen?)</w:t>
            </w:r>
          </w:p>
        </w:tc>
      </w:tr>
      <w:tr w:rsidR="004548A7" w:rsidRPr="00F26868" w14:paraId="70A3FBA3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84B8D79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257F161D" w14:textId="77777777" w:rsidR="004548A7" w:rsidRPr="00F26868" w:rsidRDefault="004548A7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7802CBE" w14:textId="77777777" w:rsidR="004548A7" w:rsidRPr="00F26868" w:rsidRDefault="004548A7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2B413AD2" w14:textId="77777777" w:rsidR="004548A7" w:rsidRPr="00F26868" w:rsidRDefault="004548A7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007A588E" w14:textId="77777777" w:rsidR="004548A7" w:rsidRPr="00F26868" w:rsidRDefault="004548A7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4548A7" w:rsidRPr="00F26868" w14:paraId="6EDEB981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DF99FAD" w14:textId="77777777" w:rsidR="004548A7" w:rsidRPr="00F26868" w:rsidRDefault="004548A7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4C6F9C6B" w14:textId="77777777" w:rsidR="004548A7" w:rsidRPr="00825BC7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Deelt met een ander ervaringen met een moeilijke situatie (ik weet niet wat ik moet doen als)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70D09646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0D2200BB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6C82BECD" w14:textId="77777777" w:rsidR="004548A7" w:rsidRPr="00F26868" w:rsidRDefault="004548A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</w:tr>
    </w:tbl>
    <w:p w14:paraId="717F6D97" w14:textId="77777777" w:rsidR="00277B54" w:rsidRPr="007F210A" w:rsidRDefault="007F210A" w:rsidP="00277B54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  <w:r>
        <w:br w:type="page"/>
      </w:r>
      <w:r w:rsidR="00277B54">
        <w:lastRenderedPageBreak/>
        <w:tab/>
      </w:r>
      <w:r w:rsidR="002B5E95">
        <w:rPr>
          <w:rFonts w:ascii="Verdana" w:hAnsi="Verdana"/>
          <w:b/>
          <w:sz w:val="16"/>
          <w:szCs w:val="16"/>
        </w:rPr>
        <w:t>Kerndoel 3</w:t>
      </w:r>
      <w:r w:rsidR="00277B54" w:rsidRPr="007F210A">
        <w:rPr>
          <w:rFonts w:ascii="Verdana" w:hAnsi="Verdana"/>
          <w:b/>
          <w:sz w:val="16"/>
          <w:szCs w:val="16"/>
        </w:rPr>
        <w:t xml:space="preserve">. De leerling </w:t>
      </w:r>
      <w:r w:rsidR="002B5E95" w:rsidRPr="002B5E95">
        <w:rPr>
          <w:rFonts w:ascii="Verdana" w:hAnsi="Verdana"/>
          <w:b/>
          <w:sz w:val="16"/>
          <w:szCs w:val="16"/>
        </w:rPr>
        <w:t>leert verschillende soorten informatie te zoeken, te beoordelen en te gebruiken</w:t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277B54" w:rsidRPr="00F26868" w14:paraId="1EB81416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409C3111" w14:textId="77777777" w:rsidR="00277B54" w:rsidRPr="00F26868" w:rsidRDefault="002B5E95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3</w:t>
            </w:r>
            <w:r w:rsidR="00BB7B3E" w:rsidRPr="00F26868">
              <w:rPr>
                <w:rFonts w:ascii="Verdana" w:eastAsia="MS Mincho" w:hAnsi="Verdana"/>
                <w:b/>
                <w:sz w:val="16"/>
                <w:szCs w:val="16"/>
              </w:rPr>
              <w:t>.1. Computer/ tablet/ smartphone gebruiken</w:t>
            </w:r>
          </w:p>
          <w:p w14:paraId="431332B7" w14:textId="77777777" w:rsidR="00277B54" w:rsidRPr="00F26868" w:rsidRDefault="00277B54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28D72A4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1773E774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48319DE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484337D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BB7B3E" w:rsidRPr="00F26868" w14:paraId="10F093CB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6E74305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4102E50B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een computer en bekijkt afbeeldingen op een computer</w:t>
            </w:r>
          </w:p>
          <w:p w14:paraId="2719A2C0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Klikt op één grote knop om een beweging in gang te zetten op het beeldscherm (actie – reactie, bijvoorbeeld met een schakelaar: buddy button, big red)</w:t>
            </w:r>
          </w:p>
          <w:p w14:paraId="1D856BBB" w14:textId="77777777" w:rsidR="008B2296" w:rsidRPr="00F26868" w:rsidRDefault="008B229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22829F7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Zet de computer aan en uit</w:t>
            </w:r>
          </w:p>
          <w:p w14:paraId="082BF9AA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Raakt met de hand een knop op een touch-screen aan</w:t>
            </w:r>
          </w:p>
          <w:p w14:paraId="1A159E0A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Klikt met de muis</w:t>
            </w:r>
            <w:r w:rsidRPr="00F26868">
              <w:rPr>
                <w:rStyle w:val="Voetnootmarkering"/>
                <w:rFonts w:ascii="Verdana" w:eastAsia="MS Mincho" w:hAnsi="Verdana"/>
                <w:sz w:val="16"/>
                <w:szCs w:val="16"/>
              </w:rPr>
              <w:footnoteReference w:id="1"/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wanneer deze op de juiste plek staat</w:t>
            </w:r>
          </w:p>
          <w:p w14:paraId="4A5CB0B6" w14:textId="77777777" w:rsidR="00BB7B3E" w:rsidRPr="00F26868" w:rsidRDefault="008B229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825BC7">
              <w:rPr>
                <w:rFonts w:ascii="Verdana" w:eastAsia="MS Mincho" w:hAnsi="Verdana"/>
                <w:sz w:val="16"/>
                <w:szCs w:val="16"/>
              </w:rPr>
              <w:t>Gebruikt de ‘swipe’ beweging om de pagina op de tablet/ smartphone te laten bewegen</w:t>
            </w:r>
          </w:p>
        </w:tc>
        <w:tc>
          <w:tcPr>
            <w:tcW w:w="3209" w:type="dxa"/>
            <w:shd w:val="clear" w:color="auto" w:fill="FFFFFF"/>
          </w:tcPr>
          <w:p w14:paraId="60F4101B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Stuurt de muis naar de gewenste plek op het beeldscherm en klikt (oog- handcoördinatie)</w:t>
            </w:r>
          </w:p>
        </w:tc>
        <w:tc>
          <w:tcPr>
            <w:tcW w:w="3209" w:type="dxa"/>
            <w:shd w:val="clear" w:color="auto" w:fill="FFFFFF"/>
          </w:tcPr>
          <w:p w14:paraId="0E1ABB6C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Sleept met de muis een plaatje naar de gewenste plek op het beeldscherm</w:t>
            </w:r>
          </w:p>
          <w:p w14:paraId="3294C905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Speelt eenvoudige spelletjes door te reageren op bewegingen en aan te wijzen met de muis</w:t>
            </w:r>
          </w:p>
        </w:tc>
      </w:tr>
      <w:tr w:rsidR="00BB7B3E" w:rsidRPr="00F26868" w14:paraId="590B7A17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8629774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79592CA1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6D12277A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6C81716C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3CE9310C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BB7B3E" w:rsidRPr="00F26868" w14:paraId="09F849AC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857B14E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4739B4DC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Speelt eenvoudige spelletjes door te reageren met de pijl- en cijfertoetsen</w:t>
            </w:r>
          </w:p>
        </w:tc>
        <w:tc>
          <w:tcPr>
            <w:tcW w:w="3209" w:type="dxa"/>
          </w:tcPr>
          <w:p w14:paraId="0BDC2641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Start zelfstandig een spel vanaf een icoon op de desktop</w:t>
            </w:r>
          </w:p>
          <w:p w14:paraId="17B44649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Drukt op het kruisje om een venster te sluiten of programma af te sluiten</w:t>
            </w:r>
          </w:p>
          <w:p w14:paraId="79F91A9C" w14:textId="77777777" w:rsidR="00BB7B3E" w:rsidRPr="00F26868" w:rsidRDefault="00BB7B3E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Gebruikt de printer </w:t>
            </w:r>
          </w:p>
          <w:p w14:paraId="647EC66F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</w:p>
          <w:p w14:paraId="6E8F8296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 </w:t>
            </w:r>
          </w:p>
        </w:tc>
        <w:tc>
          <w:tcPr>
            <w:tcW w:w="3209" w:type="dxa"/>
          </w:tcPr>
          <w:p w14:paraId="1291B4C6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Gebruikt letters van het toetsenbord om simpele woorden in te vullen (naam)</w:t>
            </w:r>
          </w:p>
          <w:p w14:paraId="7AD0C234" w14:textId="77777777" w:rsidR="00BB7B3E" w:rsidRPr="00F26868" w:rsidRDefault="00BB7B3E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Sluit de computer op de juiste wijze af</w:t>
            </w:r>
          </w:p>
          <w:p w14:paraId="35B74086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 </w:t>
            </w:r>
          </w:p>
        </w:tc>
        <w:tc>
          <w:tcPr>
            <w:tcW w:w="3209" w:type="dxa"/>
            <w:shd w:val="clear" w:color="auto" w:fill="FFFFFF"/>
          </w:tcPr>
          <w:p w14:paraId="5233236E" w14:textId="77777777" w:rsidR="006658B5" w:rsidRDefault="006658B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Weet waar te klikken bij bekende pagina’s op het internet </w:t>
            </w:r>
          </w:p>
          <w:p w14:paraId="0EE30922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Doet een cd-rom </w:t>
            </w:r>
            <w:r w:rsidRPr="00825BC7">
              <w:rPr>
                <w:rFonts w:ascii="Verdana" w:eastAsia="MS Mincho" w:hAnsi="Verdana"/>
                <w:sz w:val="16"/>
              </w:rPr>
              <w:t>of usb-stick op</w:t>
            </w:r>
            <w:r w:rsidRPr="00F26868">
              <w:rPr>
                <w:rFonts w:ascii="Verdana" w:eastAsia="MS Mincho" w:hAnsi="Verdana"/>
                <w:sz w:val="16"/>
              </w:rPr>
              <w:t xml:space="preserve"> de juiste wijze in de computer </w:t>
            </w:r>
          </w:p>
          <w:p w14:paraId="36E20C7B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Start zelfstandig een spel vanaf een cd-rom</w:t>
            </w:r>
          </w:p>
          <w:p w14:paraId="1905AE31" w14:textId="77777777" w:rsidR="00BB7B3E" w:rsidRPr="00F26868" w:rsidRDefault="00BB7B3E" w:rsidP="006658B5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Tikt woorden in (bij educatieve spelletjes)</w:t>
            </w:r>
          </w:p>
        </w:tc>
      </w:tr>
      <w:tr w:rsidR="00BB7B3E" w:rsidRPr="00F26868" w14:paraId="3112297B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52F03FC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7B88C60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DEE10B3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10363FF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7A1FCD41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BB7B3E" w:rsidRPr="00F26868" w14:paraId="510E2A45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0CE243C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1F50CF6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Gebruik een tekstverwerkings-programma om korte zinnen mee te schrijven </w:t>
            </w:r>
          </w:p>
          <w:p w14:paraId="7A30EEA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Vindt en opent een bestand op een bekende plek van de harde schijf</w:t>
            </w:r>
          </w:p>
          <w:p w14:paraId="423FF613" w14:textId="77777777" w:rsidR="008B2296" w:rsidRPr="00F26868" w:rsidRDefault="00BB7B3E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Weet waar te klikken bij bekende internetpagina’s </w:t>
            </w:r>
          </w:p>
          <w:p w14:paraId="2AD01158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B3619AA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Start Windows programma’s op vanuit het startmenu</w:t>
            </w:r>
          </w:p>
          <w:p w14:paraId="3583472E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Komt op bekende internet-adressen (mag ook via favorieten) </w:t>
            </w:r>
          </w:p>
          <w:p w14:paraId="084E80F0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Vindt op een internetpagina zijn weg door te klikken op linken</w:t>
            </w:r>
          </w:p>
          <w:p w14:paraId="46B526C4" w14:textId="77777777" w:rsidR="008B2296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Slaat een bestand op </w:t>
            </w:r>
          </w:p>
          <w:p w14:paraId="2E9D1428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5B1B0C09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Gebruik</w:t>
            </w:r>
            <w:r w:rsidR="00B1238F" w:rsidRPr="00F26868">
              <w:rPr>
                <w:rFonts w:ascii="Verdana" w:eastAsia="MS Mincho" w:hAnsi="Verdana"/>
                <w:sz w:val="16"/>
              </w:rPr>
              <w:t>t</w:t>
            </w:r>
            <w:r w:rsidRPr="00F26868">
              <w:rPr>
                <w:rFonts w:ascii="Verdana" w:eastAsia="MS Mincho" w:hAnsi="Verdana"/>
                <w:sz w:val="16"/>
              </w:rPr>
              <w:t xml:space="preserve"> een tekstverwerkings-programma om stukjes tekst mee te schrijven  </w:t>
            </w:r>
          </w:p>
          <w:p w14:paraId="37A99661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Verstuurt e-mail naar familie of vrienden</w:t>
            </w:r>
          </w:p>
          <w:p w14:paraId="7FFACA4C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Vertelt dat hij nooit de eigen naam of het eigen adres/telefoonnummer  in een chat-ruimte mag gebruiken</w:t>
            </w:r>
          </w:p>
          <w:p w14:paraId="532FB540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Zoekt een internetpagina op op een smartphone </w:t>
            </w:r>
          </w:p>
          <w:p w14:paraId="68494AF7" w14:textId="77777777" w:rsidR="00B1238F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lastRenderedPageBreak/>
              <w:t>Verwijdert de USB stick netjes door het USB apparaat te stoppen</w:t>
            </w:r>
          </w:p>
          <w:p w14:paraId="5ECDC317" w14:textId="77777777" w:rsidR="00825BC7" w:rsidRPr="00F26868" w:rsidRDefault="00825BC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>
              <w:rPr>
                <w:rFonts w:ascii="Verdana" w:eastAsia="MS Mincho" w:hAnsi="Verdana"/>
                <w:sz w:val="16"/>
              </w:rPr>
              <w:t>Maakt een profiel aan op social media</w:t>
            </w:r>
          </w:p>
          <w:p w14:paraId="16C22FA3" w14:textId="77777777" w:rsidR="008B2296" w:rsidRPr="00F26868" w:rsidRDefault="008B2296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32AA315E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lastRenderedPageBreak/>
              <w:t>Zoekt met kernwoorden naar nieuwe websites (google/ startpagina)</w:t>
            </w:r>
          </w:p>
          <w:p w14:paraId="4634C2FB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Verstuurt berichten met een chatprogramma</w:t>
            </w:r>
          </w:p>
          <w:p w14:paraId="7128FD3C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Kopieert bestanden door knippen of plakken of te slepen</w:t>
            </w:r>
          </w:p>
          <w:p w14:paraId="4C87CFC5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Geeft mappen en bestanden een andere naam</w:t>
            </w:r>
          </w:p>
          <w:p w14:paraId="113AA4D7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Gooit bestanden en mappen weg</w:t>
            </w:r>
          </w:p>
          <w:p w14:paraId="11D291A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Vindt en opent een bestand op de </w:t>
            </w:r>
            <w:r w:rsidRPr="00F26868">
              <w:rPr>
                <w:rFonts w:ascii="Verdana" w:eastAsia="MS Mincho" w:hAnsi="Verdana"/>
                <w:sz w:val="16"/>
              </w:rPr>
              <w:lastRenderedPageBreak/>
              <w:t xml:space="preserve">hele harde schijf </w:t>
            </w:r>
          </w:p>
          <w:p w14:paraId="562A09A2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Kent de basale functies van een tekstverwerkingsprogramma (nieuw bestand, printen, opslaan) </w:t>
            </w:r>
          </w:p>
          <w:p w14:paraId="25C06984" w14:textId="77777777" w:rsidR="00825BC7" w:rsidRDefault="00B1238F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Vult een standaardtabel in</w:t>
            </w:r>
            <w:r w:rsidR="00825BC7" w:rsidRPr="00825BC7">
              <w:rPr>
                <w:rFonts w:ascii="Verdana" w:eastAsia="MS Mincho" w:hAnsi="Verdana"/>
                <w:sz w:val="16"/>
                <w:szCs w:val="16"/>
              </w:rPr>
              <w:t xml:space="preserve"> </w:t>
            </w:r>
          </w:p>
          <w:p w14:paraId="619CA260" w14:textId="77777777" w:rsidR="00B1238F" w:rsidRPr="00825BC7" w:rsidRDefault="00825BC7" w:rsidP="00825BC7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825BC7">
              <w:rPr>
                <w:rFonts w:ascii="Verdana" w:eastAsia="MS Mincho" w:hAnsi="Verdana"/>
                <w:sz w:val="16"/>
                <w:szCs w:val="16"/>
              </w:rPr>
              <w:t>Weet hoe hij zijn profiel kan afschermen voor vreemden</w:t>
            </w:r>
          </w:p>
        </w:tc>
      </w:tr>
      <w:tr w:rsidR="00BB7B3E" w:rsidRPr="00F26868" w14:paraId="25E2D86F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7787A66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53FC7305" w14:textId="77777777" w:rsidR="00BB7B3E" w:rsidRPr="00F26868" w:rsidRDefault="00BB7B3E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6D56A19" w14:textId="77777777" w:rsidR="00BB7B3E" w:rsidRPr="00F26868" w:rsidRDefault="00BB7B3E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4540E69" w14:textId="77777777" w:rsidR="00BB7B3E" w:rsidRPr="00F26868" w:rsidRDefault="00BB7B3E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77B99700" w14:textId="77777777" w:rsidR="00BB7B3E" w:rsidRPr="00F26868" w:rsidRDefault="00BB7B3E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BB7B3E" w:rsidRPr="00F26868" w14:paraId="781C645A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A95D080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306C7E7D" w14:textId="77777777" w:rsidR="00BB7B3E" w:rsidRPr="00825BC7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825BC7">
              <w:rPr>
                <w:rFonts w:ascii="Verdana" w:eastAsia="MS Mincho" w:hAnsi="Verdana"/>
                <w:sz w:val="16"/>
              </w:rPr>
              <w:t>Zoekt een app op in de app-store</w:t>
            </w:r>
          </w:p>
          <w:p w14:paraId="4D3D5FE5" w14:textId="77777777" w:rsidR="006658B5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Weet welke pagina’s wel of niet geschikt zijn voor jongeren</w:t>
            </w:r>
          </w:p>
          <w:p w14:paraId="4694AFE7" w14:textId="77777777" w:rsidR="00B1238F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Zorgt voor een prettig gebruik van een chat-omgeving (geen pestgedrag)</w:t>
            </w:r>
            <w:r w:rsidR="00B1238F" w:rsidRPr="00825BC7">
              <w:rPr>
                <w:rFonts w:ascii="Verdana" w:eastAsia="MS Mincho" w:hAnsi="Verdana"/>
                <w:sz w:val="16"/>
              </w:rPr>
              <w:t>Hanteert enkele bureauaccessoires</w:t>
            </w:r>
            <w:r w:rsidR="00B1238F" w:rsidRPr="00F26868">
              <w:rPr>
                <w:rFonts w:ascii="Verdana" w:eastAsia="MS Mincho" w:hAnsi="Verdana"/>
                <w:sz w:val="16"/>
              </w:rPr>
              <w:t xml:space="preserve"> uit Windows</w:t>
            </w:r>
          </w:p>
          <w:p w14:paraId="512D1758" w14:textId="77777777" w:rsidR="006658B5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Voegt in Word plaatjes in (in werkstuk) </w:t>
            </w:r>
          </w:p>
          <w:p w14:paraId="49E5706C" w14:textId="77777777" w:rsidR="00B1238F" w:rsidRPr="00F26868" w:rsidRDefault="00B1238F" w:rsidP="00825BC7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0216B6D4" w14:textId="77777777" w:rsidR="00BB7B3E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825BC7">
              <w:rPr>
                <w:rFonts w:ascii="Verdana" w:eastAsia="MS Mincho" w:hAnsi="Verdana"/>
                <w:sz w:val="16"/>
              </w:rPr>
              <w:t>Gebruikt de verschillende menu’s van een smartphone</w:t>
            </w:r>
          </w:p>
          <w:p w14:paraId="3C70A374" w14:textId="77777777" w:rsidR="006658B5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Zoekt via verschillende zoeksites meer informatie over een onderwerp </w:t>
            </w:r>
          </w:p>
          <w:p w14:paraId="483B7B13" w14:textId="77777777" w:rsidR="006658B5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Begrijpt wat persoonlijke veiligheid op internet is (junkmail, virussen)</w:t>
            </w:r>
          </w:p>
          <w:p w14:paraId="2CED61E5" w14:textId="77777777" w:rsidR="00B1238F" w:rsidRPr="00F26868" w:rsidRDefault="00B1238F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Kent binnen Office programma’s enkele functies van de standaard en opmaak werkbalk (printen, nieuw document, knippen, plakken, vet, kleur)</w:t>
            </w:r>
          </w:p>
          <w:p w14:paraId="29D14770" w14:textId="77777777" w:rsidR="00B1238F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Maakt een eenvoudige PowerPointpresentatie</w:t>
            </w:r>
          </w:p>
          <w:p w14:paraId="5CAE64D5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Maakt een standaardtabel </w:t>
            </w:r>
          </w:p>
          <w:p w14:paraId="295F34B8" w14:textId="77777777" w:rsidR="00B1238F" w:rsidRPr="00F26868" w:rsidRDefault="00B1238F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Controleert werkstukken met de spellingscontrole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44763B8E" w14:textId="77777777" w:rsidR="00825BC7" w:rsidRDefault="00825BC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>
              <w:rPr>
                <w:rFonts w:ascii="Verdana" w:eastAsia="MS Mincho" w:hAnsi="Verdana"/>
                <w:sz w:val="16"/>
              </w:rPr>
              <w:t>Weet wat hij wel en niet op zijn profiel kan zetten</w:t>
            </w:r>
          </w:p>
          <w:p w14:paraId="06D77FB8" w14:textId="77777777" w:rsidR="00825BC7" w:rsidRDefault="006658B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>
              <w:rPr>
                <w:rFonts w:ascii="Verdana" w:eastAsia="MS Mincho" w:hAnsi="Verdana"/>
                <w:sz w:val="16"/>
              </w:rPr>
              <w:t>Kiest een net emailadres om mee te solliciteren (kiest geen rare naam)</w:t>
            </w:r>
          </w:p>
          <w:p w14:paraId="144B741D" w14:textId="77777777" w:rsidR="006658B5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Slaat favorieten op in Internet Explorer en ordent deze</w:t>
            </w:r>
          </w:p>
          <w:p w14:paraId="2DB22DD7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Kent de enkele functies in Office programma’s van de werkbalk tekenen en afbeelding (tekstvlak, WordArt, pijlen)</w:t>
            </w:r>
          </w:p>
          <w:p w14:paraId="27955884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Ordent bestanden in mappen op de computer door naamgeving en sorteerfunctie (muziek, foto’s) </w:t>
            </w:r>
          </w:p>
          <w:p w14:paraId="27717767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Zoekt gericht informatie over een nieuwsitem</w:t>
            </w:r>
          </w:p>
          <w:p w14:paraId="46FE6DC7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Verstuurt e-mails met bijlagen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9C65073" w14:textId="77777777" w:rsidR="006658B5" w:rsidRPr="00F26868" w:rsidRDefault="006658B5" w:rsidP="006658B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Breidt zoekopdrachten uit of verfijnt zoekopdrachten naar aanleiding van het resultaat</w:t>
            </w:r>
          </w:p>
          <w:p w14:paraId="3809077F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Kent de enkele functies om een tabel op te maken</w:t>
            </w:r>
          </w:p>
          <w:p w14:paraId="4D71640F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>Maakt een groot document overzichtelijk op in Word (inhoudsopgave, koppen)</w:t>
            </w:r>
          </w:p>
          <w:p w14:paraId="121873E3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</w:rPr>
              <w:t xml:space="preserve">Voert eenvoudige berekeningen (optellen, delen) uit met Excel </w:t>
            </w:r>
          </w:p>
          <w:p w14:paraId="4F22762C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</w:tr>
    </w:tbl>
    <w:p w14:paraId="7442BFE3" w14:textId="77777777" w:rsidR="00277B54" w:rsidRDefault="00277B54" w:rsidP="00277B54"/>
    <w:p w14:paraId="3FC85695" w14:textId="77777777" w:rsidR="00BB7B3E" w:rsidRDefault="00BB7B3E" w:rsidP="00277B54">
      <w:pPr>
        <w:tabs>
          <w:tab w:val="left" w:pos="1800"/>
          <w:tab w:val="left" w:pos="3240"/>
        </w:tabs>
        <w:ind w:left="1440"/>
      </w:pPr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BB7B3E" w:rsidRPr="00F26868" w14:paraId="46FD311F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03AE7A5C" w14:textId="77777777" w:rsidR="00BB7B3E" w:rsidRPr="00F26868" w:rsidRDefault="002B5E95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lastRenderedPageBreak/>
              <w:t>3</w:t>
            </w:r>
            <w:r w:rsidR="00BB7B3E" w:rsidRPr="00F26868">
              <w:rPr>
                <w:rFonts w:ascii="Verdana" w:eastAsia="MS Mincho" w:hAnsi="Verdana"/>
                <w:b/>
                <w:sz w:val="16"/>
                <w:szCs w:val="16"/>
              </w:rPr>
              <w:t>.2. Televisie/ DVD</w:t>
            </w:r>
          </w:p>
          <w:p w14:paraId="5798C1EF" w14:textId="77777777" w:rsidR="00BB7B3E" w:rsidRPr="00F26868" w:rsidRDefault="00897066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gebruiken</w:t>
            </w: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A54D59A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3933E60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02CCC305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046237A4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B1238F" w:rsidRPr="00F26868" w14:paraId="3EE5BC01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A5258FA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442C60DC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758CC371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Zet de tv aan en uit</w:t>
            </w:r>
          </w:p>
        </w:tc>
        <w:tc>
          <w:tcPr>
            <w:tcW w:w="3209" w:type="dxa"/>
            <w:shd w:val="clear" w:color="auto" w:fill="FFFFFF"/>
            <w:vAlign w:val="center"/>
          </w:tcPr>
          <w:p w14:paraId="3432B8FE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Wisselt op de tv van kanaal (met of zonder afstandsbediening)</w:t>
            </w:r>
          </w:p>
        </w:tc>
        <w:tc>
          <w:tcPr>
            <w:tcW w:w="3209" w:type="dxa"/>
            <w:shd w:val="clear" w:color="auto" w:fill="FFFFFF"/>
          </w:tcPr>
          <w:p w14:paraId="18EFB454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Zet een televisie harder of zachter</w:t>
            </w:r>
          </w:p>
        </w:tc>
      </w:tr>
      <w:tr w:rsidR="00B1238F" w:rsidRPr="00F26868" w14:paraId="22BDC2F0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E6A42C4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1D9008DC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39B0A77B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4915DF11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71B70A8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B1238F" w:rsidRPr="00F26868" w14:paraId="62174162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4EC25DC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52755D5C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de verschillende zenders</w:t>
            </w:r>
          </w:p>
          <w:p w14:paraId="7B8B7699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zijn favoriete dvd/video</w:t>
            </w:r>
          </w:p>
        </w:tc>
        <w:tc>
          <w:tcPr>
            <w:tcW w:w="3209" w:type="dxa"/>
          </w:tcPr>
          <w:p w14:paraId="3051C62A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zijn favoriete tv-programma’s</w:t>
            </w:r>
          </w:p>
          <w:p w14:paraId="4C2C1964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  <w:p w14:paraId="52D6ECE4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</w:tcPr>
          <w:p w14:paraId="1A4ABF52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Zet een dvd </w:t>
            </w:r>
            <w:r w:rsidR="000F6016">
              <w:rPr>
                <w:rFonts w:ascii="Verdana" w:eastAsia="MS Mincho" w:hAnsi="Verdana"/>
                <w:sz w:val="16"/>
                <w:szCs w:val="16"/>
              </w:rPr>
              <w:t xml:space="preserve">speler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aan en uit </w:t>
            </w:r>
          </w:p>
          <w:p w14:paraId="409A741F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Kiest één programma om naar te kijken</w:t>
            </w:r>
          </w:p>
          <w:p w14:paraId="0065A01C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55BBF34A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Zet een </w:t>
            </w:r>
            <w:r w:rsidR="006658B5">
              <w:rPr>
                <w:rFonts w:ascii="Verdana" w:eastAsia="MS Mincho" w:hAnsi="Verdana"/>
                <w:sz w:val="16"/>
                <w:szCs w:val="16"/>
              </w:rPr>
              <w:t>dv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d aan en stopt deze weer met een afstandsbediening</w:t>
            </w:r>
          </w:p>
          <w:p w14:paraId="267142AA" w14:textId="77777777" w:rsidR="00B1238F" w:rsidRPr="00F26868" w:rsidRDefault="00B1238F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de zendersymbolen op de tv en de tv-gids</w:t>
            </w:r>
          </w:p>
        </w:tc>
      </w:tr>
      <w:tr w:rsidR="00B1238F" w:rsidRPr="00F26868" w14:paraId="0D6C9304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1342D56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9BC02D3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7CC53689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4CA1676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7CC8DE6" w14:textId="77777777" w:rsidR="00B1238F" w:rsidRPr="00F26868" w:rsidRDefault="00B1238F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B1238F" w:rsidRPr="00F26868" w14:paraId="608EE8F8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950A77E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636589A" w14:textId="77777777" w:rsidR="00B1238F" w:rsidRPr="00F26868" w:rsidRDefault="00B1238F" w:rsidP="006658B5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Wisselt een dvd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2DF1DEE4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Kent de betekenis van de kijkwijzersymbolen </w:t>
            </w:r>
          </w:p>
          <w:p w14:paraId="3300AD97" w14:textId="77777777" w:rsidR="00B1238F" w:rsidRPr="00F26868" w:rsidRDefault="000F6016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>
              <w:rPr>
                <w:rFonts w:ascii="Verdana" w:eastAsia="MS Mincho" w:hAnsi="Verdana"/>
                <w:sz w:val="16"/>
                <w:szCs w:val="16"/>
              </w:rPr>
              <w:t xml:space="preserve">Kiest bepaalde scènes op </w:t>
            </w:r>
            <w:r w:rsidR="00B1238F" w:rsidRPr="00F26868">
              <w:rPr>
                <w:rFonts w:ascii="Verdana" w:eastAsia="MS Mincho" w:hAnsi="Verdana"/>
                <w:sz w:val="16"/>
                <w:szCs w:val="16"/>
              </w:rPr>
              <w:t xml:space="preserve">een </w:t>
            </w:r>
            <w:r>
              <w:rPr>
                <w:rFonts w:ascii="Verdana" w:eastAsia="MS Mincho" w:hAnsi="Verdana"/>
                <w:sz w:val="16"/>
                <w:szCs w:val="16"/>
              </w:rPr>
              <w:t>dvd</w:t>
            </w:r>
          </w:p>
          <w:p w14:paraId="3C104EC0" w14:textId="77777777" w:rsidR="00B1238F" w:rsidRPr="00F26868" w:rsidRDefault="00B1238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58A9EDDF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Neemt een programma op met de recordknop </w:t>
            </w:r>
          </w:p>
          <w:p w14:paraId="0A1760DA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3DEB40B2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Stelt de </w:t>
            </w:r>
            <w:r w:rsidR="006658B5">
              <w:rPr>
                <w:rFonts w:ascii="Verdana" w:eastAsia="MS Mincho" w:hAnsi="Verdana"/>
                <w:sz w:val="16"/>
                <w:szCs w:val="16"/>
              </w:rPr>
              <w:t>recorder</w:t>
            </w:r>
            <w:r w:rsidR="000F6016">
              <w:rPr>
                <w:rFonts w:ascii="Verdana" w:eastAsia="MS Mincho" w:hAnsi="Verdana"/>
                <w:sz w:val="16"/>
                <w:szCs w:val="16"/>
              </w:rPr>
              <w:t xml:space="preserve"> (ook via bijv UPC)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in om een programma dat nog moet komen op te nemen (datum, tijd en net)</w:t>
            </w:r>
          </w:p>
          <w:p w14:paraId="051DBAAB" w14:textId="77777777" w:rsidR="00B1238F" w:rsidRPr="00F26868" w:rsidRDefault="00B1238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Drukt juiste cijfercombinaties in om pagina’s te wisselen op teletekst</w:t>
            </w:r>
          </w:p>
        </w:tc>
      </w:tr>
      <w:tr w:rsidR="006658B5" w:rsidRPr="00F26868" w14:paraId="59DC58B6" w14:textId="77777777" w:rsidTr="006658B5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58C4A6F" w14:textId="77777777" w:rsidR="006658B5" w:rsidRPr="00F26868" w:rsidRDefault="006658B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35" w:type="dxa"/>
            <w:gridSpan w:val="4"/>
            <w:shd w:val="pct10" w:color="auto" w:fill="FFFFFF"/>
            <w:tcMar>
              <w:left w:w="57" w:type="dxa"/>
              <w:right w:w="57" w:type="dxa"/>
            </w:tcMar>
          </w:tcPr>
          <w:p w14:paraId="52106415" w14:textId="77777777" w:rsidR="006658B5" w:rsidRPr="00F26868" w:rsidRDefault="006658B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6658B5" w:rsidRPr="00F26868" w14:paraId="0B768B37" w14:textId="77777777" w:rsidTr="006658B5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5442B36" w14:textId="77777777" w:rsidR="006658B5" w:rsidRPr="00F26868" w:rsidRDefault="006658B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35" w:type="dxa"/>
            <w:gridSpan w:val="4"/>
            <w:shd w:val="clear" w:color="auto" w:fill="FFFFFF"/>
            <w:tcMar>
              <w:left w:w="57" w:type="dxa"/>
              <w:right w:w="57" w:type="dxa"/>
            </w:tcMar>
          </w:tcPr>
          <w:p w14:paraId="533AA270" w14:textId="77777777" w:rsidR="006658B5" w:rsidRPr="00F26868" w:rsidRDefault="006658B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</w:tr>
    </w:tbl>
    <w:p w14:paraId="5DC77F5E" w14:textId="77777777" w:rsidR="00BB7B3E" w:rsidRDefault="00BB7B3E" w:rsidP="00277B54">
      <w:pPr>
        <w:tabs>
          <w:tab w:val="left" w:pos="1800"/>
          <w:tab w:val="left" w:pos="3240"/>
        </w:tabs>
        <w:ind w:left="1440"/>
      </w:pPr>
    </w:p>
    <w:p w14:paraId="496E1071" w14:textId="77777777" w:rsidR="00BB7B3E" w:rsidRDefault="00BB7B3E" w:rsidP="00277B54">
      <w:pPr>
        <w:tabs>
          <w:tab w:val="left" w:pos="1800"/>
          <w:tab w:val="left" w:pos="3240"/>
        </w:tabs>
        <w:ind w:left="1440"/>
      </w:pPr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BB7B3E" w:rsidRPr="00F26868" w14:paraId="0491AA0D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1E7989FB" w14:textId="77777777" w:rsidR="00BB7B3E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lastRenderedPageBreak/>
              <w:t>3</w:t>
            </w:r>
            <w:r w:rsidR="00BB7B3E" w:rsidRPr="00F26868">
              <w:rPr>
                <w:rFonts w:ascii="Verdana" w:eastAsia="MS Mincho" w:hAnsi="Verdana"/>
                <w:b/>
                <w:sz w:val="16"/>
                <w:szCs w:val="16"/>
              </w:rPr>
              <w:t xml:space="preserve">.3. Relevante </w:t>
            </w:r>
          </w:p>
          <w:p w14:paraId="37AF2E3D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 xml:space="preserve">informatie zoeken en </w:t>
            </w:r>
          </w:p>
          <w:p w14:paraId="568D9BA5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gebruiken</w:t>
            </w:r>
          </w:p>
          <w:p w14:paraId="1198FFB5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5967269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7AFEDB3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33ED7C6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CE8A868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2B5E95" w:rsidRPr="00F26868" w14:paraId="3A610ECC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3356965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13193C22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4A24A22B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7A6E1FD6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logo’s van bekende bedrijven/merken (Mac Donalds, Albert Heijn)</w:t>
            </w:r>
          </w:p>
        </w:tc>
        <w:tc>
          <w:tcPr>
            <w:tcW w:w="3209" w:type="dxa"/>
            <w:shd w:val="clear" w:color="auto" w:fill="FFFFFF"/>
          </w:tcPr>
          <w:p w14:paraId="6DC85B3C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Volgt de picto’s en signaalwoorden in de school</w:t>
            </w:r>
          </w:p>
        </w:tc>
      </w:tr>
      <w:tr w:rsidR="002B5E95" w:rsidRPr="00F26868" w14:paraId="4D3593DC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88187A5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5C3D8F1E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40A86B5C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182B6CC2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4F81B21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2B5E95" w:rsidRPr="00F26868" w14:paraId="1E0343AF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B7634B8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20D1297F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Herkent pijlen en veelvoorkomende logo’s (wc, uitgang) in openbare gelegenheden </w:t>
            </w:r>
          </w:p>
        </w:tc>
        <w:tc>
          <w:tcPr>
            <w:tcW w:w="3209" w:type="dxa"/>
          </w:tcPr>
          <w:p w14:paraId="1331BEE3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wegwijsborden langs de weg en straatnaamborden in een straat</w:t>
            </w:r>
          </w:p>
          <w:p w14:paraId="7674C475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</w:tcPr>
          <w:p w14:paraId="78A1ACF8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in tijdschriften en kranten plaatjes voor een werkstuk of voor vrije tijd </w:t>
            </w:r>
          </w:p>
          <w:p w14:paraId="6D7598A8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 folders de prijs op bij speelgoed/ artikelen die hij leuk vindt</w:t>
            </w:r>
          </w:p>
          <w:p w14:paraId="536E5AE5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een genoemde plaats- of straatnaam op een wegwijsbord</w:t>
            </w:r>
          </w:p>
        </w:tc>
        <w:tc>
          <w:tcPr>
            <w:tcW w:w="3209" w:type="dxa"/>
            <w:shd w:val="clear" w:color="auto" w:fill="FFFFFF"/>
          </w:tcPr>
          <w:p w14:paraId="4BA1D264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Leest in zijn agenda welke activiteiten er bij een datum staan </w:t>
            </w:r>
          </w:p>
          <w:p w14:paraId="1A111FF2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een passende kaart uit bij een gebeurtenis (geboorte, beterschap, verjaardag)</w:t>
            </w:r>
          </w:p>
        </w:tc>
      </w:tr>
      <w:tr w:rsidR="002B5E95" w:rsidRPr="00F26868" w14:paraId="60E25F5E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E484FF6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73083D5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B3E58C5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1E067F8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90145E0" w14:textId="77777777" w:rsidR="002B5E95" w:rsidRPr="00F26868" w:rsidRDefault="002B5E95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2B5E95" w:rsidRPr="00F26868" w14:paraId="7C61021C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7718472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8F2E774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Vindt in een simpele index (rond 10 woorden) een onderwerp</w:t>
            </w:r>
          </w:p>
          <w:p w14:paraId="69A5FF0A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Bekijkt nieuwtjes op een favoriete internet- of krantenpagina (voetbalpagina, kinderpagina)</w:t>
            </w:r>
          </w:p>
          <w:p w14:paraId="203621CA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Maakt in de bibliotheek onderscheid tussen informatieve en strip/leesboeken</w:t>
            </w:r>
          </w:p>
          <w:p w14:paraId="57BAFF3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Leest een aangepast tijdschrift (TOF, Okee-krant)</w:t>
            </w:r>
          </w:p>
          <w:p w14:paraId="3BDE1A6E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52A8B6F1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Vindt een onderwerp in een uitgebreidere index (vanaf 10 woorden) </w:t>
            </w:r>
          </w:p>
          <w:p w14:paraId="2D7F123F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voor een werkstuk of spreekbeurt in de bibliotheek informatie over een bepaald onderwerp 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EEBB46E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 een tv-gids op wat voor programma’s er komen</w:t>
            </w:r>
          </w:p>
          <w:p w14:paraId="3375CCFC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Vindt de juiste pagina na het lezen van een inhoudsopgave</w:t>
            </w:r>
          </w:p>
          <w:p w14:paraId="49459E1D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via een vast ingestelde zoeksite meer informatie over een onderwerp </w:t>
            </w:r>
          </w:p>
          <w:p w14:paraId="0ECF8BB7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informatie over een onderwerp door op een gegeven website links aan te klikken</w:t>
            </w:r>
          </w:p>
          <w:p w14:paraId="4B2FA267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Belt een informatienummer dat in de krant/ op een poster of op tv genoemd wordt</w:t>
            </w:r>
          </w:p>
          <w:p w14:paraId="7D7628B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Leest in de krant voor hem interessante stukjes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39054335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 een tv-gids op hoe laat een programma komt</w:t>
            </w:r>
          </w:p>
          <w:p w14:paraId="19F027CA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via zoeksites informatie voor een werkstuk of vrije tijd</w:t>
            </w:r>
          </w:p>
          <w:p w14:paraId="2D333A90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op de site van de spoorwegen op hoe laat treinen vertrekken </w:t>
            </w:r>
          </w:p>
          <w:p w14:paraId="215A796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op hoe laat de trein vertrekt in een treintijdentabel</w:t>
            </w:r>
          </w:p>
          <w:p w14:paraId="26F0757B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Gebruikt teletekst om informatie op te zoeken (nieuws/ sportuitslagen)</w:t>
            </w:r>
          </w:p>
          <w:p w14:paraId="71D7BC55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</w:tbl>
    <w:p w14:paraId="309AE87B" w14:textId="77777777" w:rsidR="002B5E95" w:rsidRDefault="002B5E95"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2B5E95" w:rsidRPr="00F26868" w14:paraId="6111587E" w14:textId="77777777" w:rsidTr="00F26868">
        <w:trPr>
          <w:trHeight w:val="70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41D57759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355061CE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67C4F8D2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0A8A7A17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7D7A8A1C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2B5E95" w:rsidRPr="00F26868" w14:paraId="38AA972C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17CD195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5C812BFA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Gebruikt verschillende informatiebronnen om informatie te zoeken voor een spreekbeurt of werkstuk </w:t>
            </w:r>
          </w:p>
          <w:p w14:paraId="6280F08F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voor en nadelen bij verschillende informatiebronnen (betrouwbaarheid, snelheid, hoeveelheid)</w:t>
            </w:r>
          </w:p>
          <w:p w14:paraId="07997685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dat niet alle informatie op internet betrouwbaar is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5647441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Laat zien hoe je snel een onderwerp vindt in een boek (gidswoorden, tabbladen, inhoudsopgaven, register)</w:t>
            </w:r>
          </w:p>
          <w:p w14:paraId="19CCB456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 de krant voor hem interessante stukken</w:t>
            </w:r>
          </w:p>
          <w:p w14:paraId="5D2F0F1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Kent gidsen als encyclopedie, reisplanner, telefoonboek, catalogus, register en vindt hierin de gewenste informatie </w:t>
            </w:r>
          </w:p>
          <w:p w14:paraId="71631356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Maakt onderscheid tussen een informerende en wervende folder (informatie over de wijk/ school of een advertentie)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00E9C19B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Vindt gericht informatie op Internet zoals betekenis van woorden, treintijden, telefoonnummers, adressen</w:t>
            </w:r>
          </w:p>
          <w:p w14:paraId="22B5186C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Weet zoekopdrachten te verfijnen of te verbreden met de juist zoektermen </w:t>
            </w:r>
          </w:p>
          <w:p w14:paraId="1876BB28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Beoordeelt of er voor hem relevante informatie in een (internet)document staat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1DF6BD4B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Legt informatie met behulp van verschillende soorten apparatuur vast (foto, film, dvd, tape)</w:t>
            </w:r>
          </w:p>
          <w:p w14:paraId="1DC8BA95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informatie met behulp van verschillende soorten apparatuur (dvd, computer, ipod, telefoon)</w:t>
            </w:r>
          </w:p>
        </w:tc>
      </w:tr>
    </w:tbl>
    <w:p w14:paraId="03763530" w14:textId="77777777" w:rsidR="00BB7B3E" w:rsidRDefault="00BB7B3E" w:rsidP="00277B54">
      <w:pPr>
        <w:tabs>
          <w:tab w:val="left" w:pos="1800"/>
          <w:tab w:val="left" w:pos="3240"/>
        </w:tabs>
        <w:ind w:left="1440"/>
      </w:pPr>
    </w:p>
    <w:p w14:paraId="68E32516" w14:textId="77777777" w:rsidR="00BB7B3E" w:rsidRDefault="00BB7B3E" w:rsidP="00277B54">
      <w:pPr>
        <w:tabs>
          <w:tab w:val="left" w:pos="1800"/>
          <w:tab w:val="left" w:pos="3240"/>
        </w:tabs>
        <w:ind w:left="1440"/>
      </w:pPr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BB7B3E" w:rsidRPr="00F26868" w14:paraId="7C950660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D12B51A" w14:textId="77777777" w:rsidR="00BB7B3E" w:rsidRPr="00F26868" w:rsidRDefault="002B5E95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lastRenderedPageBreak/>
              <w:t>3</w:t>
            </w:r>
            <w:r w:rsidR="00BB7B3E" w:rsidRPr="00F26868">
              <w:rPr>
                <w:rFonts w:ascii="Verdana" w:eastAsia="MS Mincho" w:hAnsi="Verdana"/>
                <w:b/>
                <w:sz w:val="16"/>
                <w:szCs w:val="16"/>
              </w:rPr>
              <w:t>.4. Alfabet gebruiken</w:t>
            </w:r>
          </w:p>
          <w:p w14:paraId="01BA86CF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BD25716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F63E76B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36B1F187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38B930B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BB7B3E" w:rsidRPr="00F26868" w14:paraId="3A269BBE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C229AF7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569FECF1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5051B317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6950558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49ED92D4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BB7B3E" w:rsidRPr="00F26868" w14:paraId="63FBBB02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631A1DC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691B6CF4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5C2FCC8B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30C6CCA9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5A632E7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BB7B3E" w:rsidRPr="00F26868" w14:paraId="0AEE6840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B421591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41422D59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PMingLiU" w:hAnsi="Verdana" w:cs="Arial"/>
                <w:sz w:val="16"/>
                <w:szCs w:val="16"/>
                <w:lang w:eastAsia="zh-CN"/>
              </w:rPr>
            </w:pPr>
          </w:p>
        </w:tc>
        <w:tc>
          <w:tcPr>
            <w:tcW w:w="3209" w:type="dxa"/>
          </w:tcPr>
          <w:p w14:paraId="22D288B9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</w:tcPr>
          <w:p w14:paraId="01D3EF70" w14:textId="77777777" w:rsidR="00BB7B3E" w:rsidRPr="00F26868" w:rsidRDefault="00BB7B3E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3A954114" w14:textId="77777777" w:rsidR="00BB7B3E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wat het alfabet is en dat de letters een vaste volgorde hebben</w:t>
            </w:r>
          </w:p>
        </w:tc>
      </w:tr>
      <w:tr w:rsidR="00BB7B3E" w:rsidRPr="00F26868" w14:paraId="2F4F9AAF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7220A68" w14:textId="77777777" w:rsidR="00BB7B3E" w:rsidRPr="00F26868" w:rsidRDefault="00BB7B3E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FF62998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1A6A920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1B302AD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B7A565A" w14:textId="77777777" w:rsidR="00BB7B3E" w:rsidRPr="00F26868" w:rsidRDefault="00BB7B3E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2B5E95" w:rsidRPr="00F26868" w14:paraId="609F8124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BEDE9D8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1130B4C6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Weet bij opzoeken van een woord op alfabet dat de ‘a’ vooraan te vinden is en de ‘z’ achteraan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1493D757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Weet bij opzoeken van een woord op alfabet ongeveer de plaats van de letters (zoekt de ‘b’ niet aan het eind, de ‘m’ in het midden)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6B8DC0E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bij de juiste beginletter bij het zoeken van een naam in een adressenboekje </w:t>
            </w:r>
          </w:p>
          <w:p w14:paraId="7CDEC871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een woord op in het woordenboek als dat op de juiste pagina ligt opengeslagen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9BCA292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gericht op alfabetische volgorde woorden op (telefoongids, bibliotheek, woordenboek)</w:t>
            </w:r>
          </w:p>
          <w:p w14:paraId="24B576E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2B5E95" w:rsidRPr="00F26868" w14:paraId="16CE615E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22A1A44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043E9AE4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70C8DDCA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64F17ABA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EFE2496" w14:textId="77777777" w:rsidR="002B5E95" w:rsidRPr="00F26868" w:rsidRDefault="002B5E95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2B5E95" w:rsidRPr="00F26868" w14:paraId="6DDF2587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67A0295" w14:textId="77777777" w:rsidR="002B5E95" w:rsidRPr="00F26868" w:rsidRDefault="002B5E95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11C1C0C9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gericht op alfabetische volgorde woorden ook op 2/3 letter op (telefoongids, bibliotheek, woordenboek)</w:t>
            </w:r>
          </w:p>
          <w:p w14:paraId="510D8A67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Zet woorden/namen op alfabetische volgorde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0F8371C7" w14:textId="77777777" w:rsidR="002B5E95" w:rsidRPr="00F26868" w:rsidRDefault="002B5E95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Archiveert boeken of documenten op alfabetische volgorde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40B0A966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545F7A2E" w14:textId="77777777" w:rsidR="002B5E95" w:rsidRPr="00F26868" w:rsidRDefault="002B5E95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</w:tr>
    </w:tbl>
    <w:p w14:paraId="24AF9EAF" w14:textId="77777777" w:rsidR="00277B54" w:rsidRPr="00897066" w:rsidRDefault="00277B54" w:rsidP="00277B54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  <w:r>
        <w:br w:type="page"/>
      </w:r>
      <w:r w:rsidR="002B5E95">
        <w:rPr>
          <w:rFonts w:ascii="Verdana" w:hAnsi="Verdana"/>
          <w:b/>
          <w:sz w:val="16"/>
          <w:szCs w:val="16"/>
        </w:rPr>
        <w:lastRenderedPageBreak/>
        <w:t xml:space="preserve">Kerndoel </w:t>
      </w:r>
      <w:r w:rsidR="00897066">
        <w:rPr>
          <w:rFonts w:ascii="Verdana" w:hAnsi="Verdana"/>
          <w:b/>
          <w:sz w:val="16"/>
          <w:szCs w:val="16"/>
        </w:rPr>
        <w:t xml:space="preserve">5: </w:t>
      </w:r>
      <w:r w:rsidR="00897066" w:rsidRPr="00897066">
        <w:rPr>
          <w:rFonts w:ascii="Verdana" w:hAnsi="Verdana"/>
          <w:b/>
          <w:sz w:val="16"/>
          <w:szCs w:val="16"/>
        </w:rPr>
        <w:t>De leerling leert zich redzaam en weerbaar gedragen bij de uitvoering van dagelijkse activiteiten</w:t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277B54" w:rsidRPr="00F26868" w14:paraId="265123BC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0067761F" w14:textId="77777777" w:rsidR="00277B54" w:rsidRPr="00F26868" w:rsidRDefault="00897066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 xml:space="preserve">5.1. </w:t>
            </w:r>
            <w:r w:rsidR="00D942D7" w:rsidRPr="00F26868">
              <w:rPr>
                <w:rFonts w:ascii="Verdana" w:eastAsia="MS Mincho" w:hAnsi="Verdana"/>
                <w:b/>
                <w:sz w:val="16"/>
                <w:szCs w:val="16"/>
              </w:rPr>
              <w:t>O</w:t>
            </w: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pkomen</w:t>
            </w:r>
            <w:r w:rsidR="00D942D7" w:rsidRPr="00F26868">
              <w:rPr>
                <w:rFonts w:ascii="Verdana" w:eastAsia="MS Mincho" w:hAnsi="Verdana"/>
                <w:b/>
                <w:sz w:val="16"/>
                <w:szCs w:val="16"/>
              </w:rPr>
              <w:t xml:space="preserve"> voor jezelf</w:t>
            </w:r>
          </w:p>
          <w:p w14:paraId="1C2B2EDF" w14:textId="77777777" w:rsidR="00277B54" w:rsidRPr="00F26868" w:rsidRDefault="00277B54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FB1EFEA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284DB023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76AF72C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D991F42" w14:textId="77777777" w:rsidR="00277B54" w:rsidRPr="00F26868" w:rsidRDefault="00277B54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897066" w:rsidRPr="00F26868" w14:paraId="5A1494A3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1D4A769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26271EE5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Laat niet zomaar een voorwerp van zich afpakken</w:t>
            </w:r>
          </w:p>
        </w:tc>
        <w:tc>
          <w:tcPr>
            <w:tcW w:w="3209" w:type="dxa"/>
            <w:shd w:val="clear" w:color="auto" w:fill="FFFFFF"/>
          </w:tcPr>
          <w:p w14:paraId="45D8F010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000000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color w:val="000000"/>
                <w:sz w:val="16"/>
                <w:szCs w:val="16"/>
              </w:rPr>
              <w:t>Gaat in tegen een verzoek van een ander (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heeft</w:t>
            </w:r>
            <w:r w:rsidRPr="00F26868">
              <w:rPr>
                <w:rFonts w:ascii="Verdana" w:eastAsia="MS Mincho" w:hAnsi="Verdana"/>
                <w:color w:val="000000"/>
                <w:sz w:val="16"/>
                <w:szCs w:val="16"/>
              </w:rPr>
              <w:t xml:space="preserve"> een eigen wil)</w:t>
            </w:r>
          </w:p>
          <w:p w14:paraId="2E7E6A7C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42C7D443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000000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color w:val="000000"/>
                <w:sz w:val="16"/>
                <w:szCs w:val="16"/>
              </w:rPr>
              <w:t xml:space="preserve">Zegt ‘nee’ tegen een zeer onredelijk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verzoek</w:t>
            </w:r>
            <w:r w:rsidRPr="00F26868">
              <w:rPr>
                <w:rFonts w:ascii="Verdana" w:eastAsia="MS Mincho" w:hAnsi="Verdana"/>
                <w:color w:val="000000"/>
                <w:sz w:val="16"/>
                <w:szCs w:val="16"/>
              </w:rPr>
              <w:t>, ook na aan</w:t>
            </w:r>
            <w:r w:rsidR="00452832">
              <w:rPr>
                <w:rFonts w:ascii="Verdana" w:eastAsia="MS Mincho" w:hAnsi="Verdana"/>
                <w:color w:val="000000"/>
                <w:sz w:val="16"/>
                <w:szCs w:val="16"/>
              </w:rPr>
              <w:t>dringen</w:t>
            </w:r>
          </w:p>
          <w:p w14:paraId="0726F78B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het tegen een ander als die iets doet wat hij niet leuk vindt (niet doen, mag niet)</w:t>
            </w:r>
          </w:p>
          <w:p w14:paraId="7CF343DE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tegen een ander dat hij iets van hem wil hebben (Tim suiker)</w:t>
            </w:r>
          </w:p>
        </w:tc>
        <w:tc>
          <w:tcPr>
            <w:tcW w:w="3209" w:type="dxa"/>
            <w:shd w:val="clear" w:color="auto" w:fill="FFFFFF"/>
          </w:tcPr>
          <w:p w14:paraId="1B7F9A94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of hij een activiteit alleen of samen wil doen en met wie als de begeleider hiernaar vraagt</w:t>
            </w:r>
          </w:p>
          <w:p w14:paraId="0959EE38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897066" w:rsidRPr="00F26868" w14:paraId="7189CFCE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2971731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596194CE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0F969328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1E9823B9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D9F40E8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897066" w:rsidRPr="00F26868" w14:paraId="4C6A4C5E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EF615A2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51A8D52C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of hij een activiteit alleen of samen wil doen en met wie</w:t>
            </w:r>
          </w:p>
          <w:p w14:paraId="5506D359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b/>
                <w:sz w:val="16"/>
                <w:szCs w:val="16"/>
              </w:rPr>
            </w:pPr>
          </w:p>
        </w:tc>
        <w:tc>
          <w:tcPr>
            <w:tcW w:w="3209" w:type="dxa"/>
          </w:tcPr>
          <w:p w14:paraId="01E6D96C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het als hij wordt overgeslagen of als iets dat beloofd is vergeten wordt</w:t>
            </w:r>
          </w:p>
        </w:tc>
        <w:tc>
          <w:tcPr>
            <w:tcW w:w="3209" w:type="dxa"/>
          </w:tcPr>
          <w:p w14:paraId="102FC0C8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voor zijn mening uit in een één op één gesprek zonder een reden te geven</w:t>
            </w:r>
          </w:p>
          <w:p w14:paraId="13036325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het de ander als diegene onaardig doet</w:t>
            </w:r>
          </w:p>
        </w:tc>
        <w:tc>
          <w:tcPr>
            <w:tcW w:w="3209" w:type="dxa"/>
            <w:shd w:val="clear" w:color="auto" w:fill="FFFFFF"/>
          </w:tcPr>
          <w:p w14:paraId="03FF4C8D" w14:textId="77777777" w:rsidR="000F6016" w:rsidRDefault="00897066" w:rsidP="000F6016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Vertelt de reden als hij een voorstel van een ander afslaat </w:t>
            </w:r>
          </w:p>
          <w:p w14:paraId="742862FC" w14:textId="77777777" w:rsidR="00897066" w:rsidRPr="00F26868" w:rsidRDefault="00D942D7" w:rsidP="000F6016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</w:t>
            </w:r>
            <w:r w:rsidR="00897066" w:rsidRPr="00F26868">
              <w:rPr>
                <w:rFonts w:ascii="Verdana" w:eastAsia="MS Mincho" w:hAnsi="Verdana"/>
                <w:sz w:val="16"/>
                <w:szCs w:val="16"/>
              </w:rPr>
              <w:t>t dat hij iets per ongeluk heeft gedaan</w:t>
            </w:r>
          </w:p>
        </w:tc>
      </w:tr>
      <w:tr w:rsidR="00897066" w:rsidRPr="00F26868" w14:paraId="00BA4F12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5007E81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F01D1DD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23DCCB33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86C3B0B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B21F4D5" w14:textId="77777777" w:rsidR="00897066" w:rsidRPr="00F26868" w:rsidRDefault="00897066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897066" w:rsidRPr="00F26868" w14:paraId="083F13B7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6782827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AA92601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voor zichzelf op wanneer hij onjuist behandeld wordt</w:t>
            </w:r>
          </w:p>
          <w:p w14:paraId="5623BE6D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een motivatie voor zijn mening in een één op één gesprek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344D2FD1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dat hij het eens/ niet eens is met de mening van een ander in groepsverband zonder motivatie</w:t>
            </w:r>
          </w:p>
          <w:p w14:paraId="10304510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26D62C03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Herkent of een ander iets expres of per ongeluk heeft gedaan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1634796" w14:textId="77777777" w:rsidR="00452832" w:rsidRPr="00F26868" w:rsidRDefault="007056CA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Geeft in een één op één gesprek een afwijkende mening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</w:t>
            </w:r>
          </w:p>
          <w:p w14:paraId="58BDE676" w14:textId="77777777" w:rsidR="00897066" w:rsidRPr="00F26868" w:rsidRDefault="00897066" w:rsidP="000F6016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Spreekt een collega er op aan als deze zich niet aan de afspraak houdt zonder ruzie te maken</w:t>
            </w:r>
          </w:p>
        </w:tc>
      </w:tr>
      <w:tr w:rsidR="00897066" w:rsidRPr="00F26868" w14:paraId="54F0E6D5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6E4000F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23E34293" w14:textId="77777777" w:rsidR="00897066" w:rsidRPr="00F26868" w:rsidRDefault="00897066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607DD672" w14:textId="77777777" w:rsidR="00897066" w:rsidRPr="00F26868" w:rsidRDefault="00897066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5698B379" w14:textId="77777777" w:rsidR="00897066" w:rsidRPr="00F26868" w:rsidRDefault="00897066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3B29FD8D" w14:textId="77777777" w:rsidR="00897066" w:rsidRPr="00F26868" w:rsidRDefault="00897066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897066" w:rsidRPr="00F26868" w14:paraId="1AE76934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8D466B3" w14:textId="77777777" w:rsidR="00897066" w:rsidRPr="00F26868" w:rsidRDefault="00897066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4774BB64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op een rustige manier dat hij onterecht wordt beschuldigd</w:t>
            </w:r>
          </w:p>
          <w:p w14:paraId="6445C76A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Vertelt wat hij voelt als een ander </w:t>
            </w:r>
            <w:r w:rsidR="00452832">
              <w:rPr>
                <w:rFonts w:ascii="Verdana" w:eastAsia="MS Mincho" w:hAnsi="Verdana"/>
                <w:sz w:val="16"/>
                <w:szCs w:val="16"/>
              </w:rPr>
              <w:t xml:space="preserve">(collega)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onaardig doet of hem ten onrechte beschuldigt</w:t>
            </w:r>
          </w:p>
          <w:p w14:paraId="64001069" w14:textId="77777777" w:rsidR="00D942D7" w:rsidRPr="00F26868" w:rsidRDefault="00D942D7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  <w:p w14:paraId="7182835A" w14:textId="77777777" w:rsidR="00897066" w:rsidRPr="00F26868" w:rsidRDefault="00897066" w:rsidP="00452832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36F61386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Zegt het als hij op dat moment niet over zijn gevoelens wil praten</w:t>
            </w:r>
          </w:p>
          <w:p w14:paraId="1957D107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Zegt op een adequate manier tegen een volwassene dat hij aan de beurt is (in een winkel, aan</w:t>
            </w:r>
            <w:r w:rsidR="00D942D7" w:rsidRPr="00F26868">
              <w:rPr>
                <w:rFonts w:ascii="Verdana" w:eastAsia="MS Mincho" w:hAnsi="Verdana" w:cs="Arial"/>
                <w:sz w:val="16"/>
              </w:rPr>
              <w:t xml:space="preserve"> </w:t>
            </w:r>
            <w:r w:rsidRPr="00F26868">
              <w:rPr>
                <w:rFonts w:ascii="Verdana" w:eastAsia="MS Mincho" w:hAnsi="Verdana" w:cs="Arial"/>
                <w:sz w:val="16"/>
              </w:rPr>
              <w:t>loket)</w:t>
            </w:r>
          </w:p>
          <w:p w14:paraId="58FAA8BF" w14:textId="77777777" w:rsidR="00897066" w:rsidRPr="00F26868" w:rsidRDefault="007056CA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Maakt op zijn stageplaats zijn eigen mening duidelijk en geeft een motivatie voor zijn mening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32891DD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Vraagt</w:t>
            </w:r>
            <w:r w:rsidR="00452832">
              <w:rPr>
                <w:rFonts w:ascii="Verdana" w:eastAsia="MS Mincho" w:hAnsi="Verdana"/>
                <w:sz w:val="16"/>
                <w:szCs w:val="16"/>
              </w:rPr>
              <w:t xml:space="preserve"> collega’s om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hulp over hoe hij iets kan aanpakken</w:t>
            </w:r>
          </w:p>
          <w:p w14:paraId="66708308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Vraagt hulp aan de juiste persoon (iemand die hem echt kan helpen) </w:t>
            </w:r>
          </w:p>
          <w:p w14:paraId="055FA925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voor zichzelf op in een relatie of verkering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41E89EBF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Komt voor zichzelf op bij ongewenste intimiteiten door dit te zeggen </w:t>
            </w:r>
          </w:p>
          <w:p w14:paraId="141EE8F8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Spreekt een </w:t>
            </w:r>
            <w:r w:rsidR="00D942D7" w:rsidRPr="00F26868">
              <w:rPr>
                <w:rFonts w:ascii="Verdana" w:eastAsia="MS Mincho" w:hAnsi="Verdana"/>
                <w:sz w:val="16"/>
                <w:szCs w:val="16"/>
              </w:rPr>
              <w:t>begeleider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er op een adequate manier op aan als deze zich niet aan de afspraken houdt</w:t>
            </w:r>
          </w:p>
          <w:p w14:paraId="00DC34EF" w14:textId="77777777" w:rsidR="00897066" w:rsidRPr="00F26868" w:rsidRDefault="00897066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Durft in een groep</w:t>
            </w:r>
            <w:r w:rsidR="00452832">
              <w:rPr>
                <w:rFonts w:ascii="Verdana" w:eastAsia="MS Mincho" w:hAnsi="Verdana"/>
                <w:sz w:val="16"/>
                <w:szCs w:val="16"/>
              </w:rPr>
              <w:t xml:space="preserve"> collega’s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 een afwijkende mening te geven</w:t>
            </w:r>
          </w:p>
        </w:tc>
      </w:tr>
    </w:tbl>
    <w:p w14:paraId="3ABBA218" w14:textId="77777777" w:rsidR="00277B54" w:rsidRDefault="00277B54" w:rsidP="00277B54"/>
    <w:p w14:paraId="4B464C85" w14:textId="77777777" w:rsidR="000F6016" w:rsidRDefault="00277B54" w:rsidP="00277B54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  <w:r w:rsidRPr="007F210A">
        <w:rPr>
          <w:rFonts w:ascii="Verdana" w:hAnsi="Verdana"/>
          <w:b/>
          <w:sz w:val="16"/>
          <w:szCs w:val="16"/>
        </w:rPr>
        <w:t xml:space="preserve"> </w:t>
      </w:r>
    </w:p>
    <w:p w14:paraId="62F26BB9" w14:textId="77777777" w:rsidR="000F6016" w:rsidRDefault="000F6016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br w:type="page"/>
      </w:r>
    </w:p>
    <w:p w14:paraId="091B7725" w14:textId="77777777" w:rsidR="00277B54" w:rsidRPr="007F210A" w:rsidRDefault="006D35AA" w:rsidP="00277B54">
      <w:pPr>
        <w:tabs>
          <w:tab w:val="left" w:pos="1800"/>
          <w:tab w:val="left" w:pos="3240"/>
        </w:tabs>
        <w:ind w:left="1440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lastRenderedPageBreak/>
        <w:t>Kerndoel 8: De leerling</w:t>
      </w:r>
      <w:r w:rsidRPr="006D35AA">
        <w:rPr>
          <w:rFonts w:ascii="Verdana" w:hAnsi="Verdana"/>
          <w:b/>
          <w:sz w:val="18"/>
          <w:szCs w:val="18"/>
        </w:rPr>
        <w:t xml:space="preserve"> </w:t>
      </w:r>
      <w:r w:rsidRPr="006D35AA">
        <w:rPr>
          <w:rFonts w:ascii="Verdana" w:hAnsi="Verdana"/>
          <w:b/>
          <w:sz w:val="16"/>
          <w:szCs w:val="16"/>
        </w:rPr>
        <w:t>leert op adequate wijze om te gaan met eigen gevoelens en wensen</w:t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452832" w:rsidRPr="00F26868" w14:paraId="7A2D0287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7DB67F3C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8.1. Omgaan met gevoelens</w:t>
            </w:r>
          </w:p>
          <w:p w14:paraId="5D3C14DC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  <w:r>
              <w:br w:type="page"/>
            </w: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4F923B2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4DB5375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2D1D89A5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6136461F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452832" w:rsidRPr="00F26868" w14:paraId="4A6020A1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BC6EB22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0937350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Reageert zichtbaar op een prettige of onprettige ervaring</w:t>
            </w:r>
          </w:p>
          <w:p w14:paraId="25F9C71A" w14:textId="77777777" w:rsidR="00452832" w:rsidRPr="00F26868" w:rsidRDefault="00452832" w:rsidP="005E3455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Uit op een zichtbare manier blijdschap (lachen, zingen of huppelen)</w:t>
            </w:r>
          </w:p>
        </w:tc>
        <w:tc>
          <w:tcPr>
            <w:tcW w:w="3209" w:type="dxa"/>
            <w:shd w:val="clear" w:color="auto" w:fill="FFFFFF"/>
          </w:tcPr>
          <w:p w14:paraId="7A57F274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Uit passief en/of actief zijn gevoelens en wijst naar de aanleiding.</w:t>
            </w:r>
          </w:p>
          <w:p w14:paraId="1AFD4D52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blijdschap zonder anderen daarmee vervelend te storen.</w:t>
            </w:r>
          </w:p>
        </w:tc>
        <w:tc>
          <w:tcPr>
            <w:tcW w:w="3209" w:type="dxa"/>
            <w:shd w:val="clear" w:color="auto" w:fill="FFFFFF"/>
          </w:tcPr>
          <w:p w14:paraId="028BFBF7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Uit gevoelens van angst.</w:t>
            </w:r>
          </w:p>
          <w:p w14:paraId="4F4DD68C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Uit gevoelens van verdriet en vraagt om te troosten.</w:t>
            </w:r>
          </w:p>
        </w:tc>
        <w:tc>
          <w:tcPr>
            <w:tcW w:w="3209" w:type="dxa"/>
            <w:shd w:val="clear" w:color="auto" w:fill="FFFFFF"/>
          </w:tcPr>
          <w:p w14:paraId="782C8BF4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aan of een ander zich boos, blij, bang of verdrietig voelt.</w:t>
            </w:r>
          </w:p>
          <w:p w14:paraId="60021157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Reageert na voordoen op een blij, verdrietig, boos of angstig gevoel van een ander.</w:t>
            </w:r>
          </w:p>
        </w:tc>
      </w:tr>
      <w:tr w:rsidR="00452832" w:rsidRPr="00F26868" w14:paraId="394D64BE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4D09B26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31DCF8C4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054049A1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0E555179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A235A55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452832" w:rsidRPr="00F26868" w14:paraId="2969B61F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91E9C38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565C1052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Troost op eigen initiatief een bekende ander</w:t>
            </w:r>
          </w:p>
        </w:tc>
        <w:tc>
          <w:tcPr>
            <w:tcW w:w="3209" w:type="dxa"/>
          </w:tcPr>
          <w:p w14:paraId="24EAFCEC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Verplaatst zich in de gevoelens van een ander (toont medeleven, lacht mee, troost)</w:t>
            </w:r>
          </w:p>
        </w:tc>
        <w:tc>
          <w:tcPr>
            <w:tcW w:w="3209" w:type="dxa"/>
          </w:tcPr>
          <w:p w14:paraId="65F5A91F" w14:textId="77777777" w:rsidR="00452832" w:rsidRDefault="00452832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adequaat aan dat hij zich wel of niet prettig voelt</w:t>
            </w:r>
          </w:p>
          <w:p w14:paraId="1C65FDBB" w14:textId="77777777" w:rsidR="00452832" w:rsidRPr="00F26868" w:rsidRDefault="00452832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verlegenheid en onzekerheid</w:t>
            </w:r>
          </w:p>
          <w:p w14:paraId="0FC39EE4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zijn gevoelens van jaloezie (herkent jaloezie, doet geen gemene dingen)</w:t>
            </w:r>
          </w:p>
          <w:p w14:paraId="5EB34DE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wat liegen en eerlijk zijn is</w:t>
            </w:r>
          </w:p>
        </w:tc>
        <w:tc>
          <w:tcPr>
            <w:tcW w:w="3209" w:type="dxa"/>
            <w:shd w:val="clear" w:color="auto" w:fill="FFFFFF"/>
          </w:tcPr>
          <w:p w14:paraId="1FC0257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verschil in omgang met familie, vrienden, kennissen, collega’s en vreemden (aanspreektoon, vertrouwen)</w:t>
            </w:r>
          </w:p>
        </w:tc>
      </w:tr>
      <w:tr w:rsidR="00452832" w:rsidRPr="00F26868" w14:paraId="1DFB6F9A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77C9B14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256239B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DA0ED3E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1BA27A2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1D8F4FF7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452832" w:rsidRPr="00F26868" w14:paraId="47E2E0D2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1F53B9D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7FCD99D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verliefdheid (uit verliefdheid, valt een ander er niet mee lastig)</w:t>
            </w:r>
          </w:p>
          <w:p w14:paraId="4A35453C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verlies en rouw (uit zich, praat erover als hij daar behoefte aan heeft)</w:t>
            </w:r>
          </w:p>
          <w:p w14:paraId="78ADE988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nervositeit en onrust (heeft geduld, zoekt oplossing om rustig te worden)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2E50556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waarom hij eerlijk moet zijn</w:t>
            </w:r>
          </w:p>
          <w:p w14:paraId="670A82B1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Is eerlijk in situaties waarin dit moet</w:t>
            </w:r>
          </w:p>
          <w:p w14:paraId="1944A0F6" w14:textId="77777777" w:rsidR="00452832" w:rsidRPr="00F26868" w:rsidRDefault="00452832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eenzaamheid (praat erover, zoekt gezelschap)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8DFBCFA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Praat met een vertrouwd iemand over zijn seksuele gevoelens</w:t>
            </w:r>
          </w:p>
          <w:p w14:paraId="3A61CB31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schaamte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54BCE0C1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respect voor de gevoelens van een ander</w:t>
            </w:r>
          </w:p>
          <w:p w14:paraId="6D0730AA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schuld en spijt (probeert recht te zetten, accepteert situatie waaraan niets te veranderen is)</w:t>
            </w:r>
          </w:p>
        </w:tc>
      </w:tr>
      <w:tr w:rsidR="00452832" w:rsidRPr="00F26868" w14:paraId="3E0E2E8F" w14:textId="77777777" w:rsidTr="00452832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5D7A3E4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35" w:type="dxa"/>
            <w:gridSpan w:val="4"/>
            <w:shd w:val="pct10" w:color="auto" w:fill="FFFFFF"/>
            <w:tcMar>
              <w:left w:w="57" w:type="dxa"/>
              <w:right w:w="57" w:type="dxa"/>
            </w:tcMar>
          </w:tcPr>
          <w:p w14:paraId="1CB7463C" w14:textId="77777777" w:rsidR="00452832" w:rsidRPr="00F26868" w:rsidRDefault="00452832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452832" w:rsidRPr="00F26868" w14:paraId="44647155" w14:textId="77777777" w:rsidTr="00452832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11CF7B8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12835" w:type="dxa"/>
            <w:gridSpan w:val="4"/>
            <w:shd w:val="clear" w:color="auto" w:fill="FFFFFF"/>
            <w:tcMar>
              <w:left w:w="57" w:type="dxa"/>
              <w:right w:w="57" w:type="dxa"/>
            </w:tcMar>
          </w:tcPr>
          <w:p w14:paraId="0F582A89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</w:tr>
    </w:tbl>
    <w:p w14:paraId="5C5CA01F" w14:textId="77777777" w:rsidR="007056CA" w:rsidRDefault="007056CA"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6D35AA" w:rsidRPr="00F26868" w14:paraId="33656115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877A1B9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lastRenderedPageBreak/>
              <w:t>8.2. Omgaan met je mogelijkheden/ beperkingen</w:t>
            </w:r>
          </w:p>
          <w:p w14:paraId="50841597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763D2475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22AC9E35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33E1AEA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109B5DAD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6D35AA" w:rsidRPr="00F26868" w14:paraId="0F82305D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34A350D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60E20611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5A0FABEA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264325DF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7910AB22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</w:tr>
      <w:tr w:rsidR="006D35AA" w:rsidRPr="00F26868" w14:paraId="22122032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08620C0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04A32BBD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02D197CD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3DB95868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0A816BD2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6D35AA" w:rsidRPr="00F26868" w14:paraId="4DE4D557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C69EDE4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76D8017E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</w:tcPr>
          <w:p w14:paraId="57BE2B6B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</w:tcPr>
          <w:p w14:paraId="35949066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1F745B72" w14:textId="77777777" w:rsidR="006D35AA" w:rsidRPr="00F26868" w:rsidRDefault="006D35AA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</w:tr>
      <w:tr w:rsidR="006D35AA" w:rsidRPr="00F26868" w14:paraId="3747D843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ED95BE5" w14:textId="77777777" w:rsidR="006D35AA" w:rsidRPr="00F26868" w:rsidRDefault="006D35AA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3A7529B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518EC29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3828B14B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C266044" w14:textId="77777777" w:rsidR="006D35AA" w:rsidRPr="00F26868" w:rsidRDefault="006D35AA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FC0CFF" w:rsidRPr="00F26868" w14:paraId="11CC3E51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A4047B9" w14:textId="77777777" w:rsidR="00FC0CFF" w:rsidRPr="00F26868" w:rsidRDefault="00FC0CF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6F0C65B0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Accepteert het gebruik van bepaalde hulpmiddelen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9A5F6D7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Zoekt in een vertrouwde omgeving een oplossing als iets door zijn handicap niet lukt (inzet andere zintuigen, lichaamsdelen, hulpmiddelen)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EFB7124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Vraagt om extra uitleg/ tijd/ ruimte als hij tekort komt</w:t>
            </w:r>
          </w:p>
          <w:p w14:paraId="0F306685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ED9BA48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Maakt afspraken met zijn omgeving over welke hulp hij nodig heeft</w:t>
            </w:r>
          </w:p>
        </w:tc>
      </w:tr>
      <w:tr w:rsidR="00FC0CFF" w:rsidRPr="00F26868" w14:paraId="741DCF4A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37F5AF4" w14:textId="77777777" w:rsidR="00FC0CFF" w:rsidRPr="00F26868" w:rsidRDefault="00FC0CF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27D11EF4" w14:textId="77777777" w:rsidR="00FC0CFF" w:rsidRPr="00F26868" w:rsidRDefault="00FC0CFF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C9D4817" w14:textId="77777777" w:rsidR="00FC0CFF" w:rsidRPr="00F26868" w:rsidRDefault="00FC0CFF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58E35ED7" w14:textId="77777777" w:rsidR="00FC0CFF" w:rsidRPr="00F26868" w:rsidRDefault="00FC0CFF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25BA38B2" w14:textId="77777777" w:rsidR="00FC0CFF" w:rsidRPr="00F26868" w:rsidRDefault="00FC0CFF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FC0CFF" w:rsidRPr="00F26868" w14:paraId="062D6806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6A646CA" w14:textId="77777777" w:rsidR="00FC0CFF" w:rsidRPr="00F26868" w:rsidRDefault="00FC0CFF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23F6856E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aan dat en hoe hij graag geholpen wil worden (benaderingswijze, hulpmiddelen)</w:t>
            </w:r>
          </w:p>
          <w:p w14:paraId="4369A2D4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Spreekt mensen erop aan als ze teveel hulp bieden</w:t>
            </w:r>
          </w:p>
          <w:p w14:paraId="46987F00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Doet zelf wat hij zelfstandig kan (geeft niet te snel iets uit handen)</w:t>
            </w:r>
          </w:p>
          <w:p w14:paraId="634CF0A0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Praat met vertrouwde personen op een open manier over zijn handicap</w:t>
            </w:r>
          </w:p>
          <w:p w14:paraId="19B80ADC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Weet aan welke personen hij het beste hulp kan vragen (eerder caissière dan klant, eerder buschauffeur dan passagier)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44856081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 xml:space="preserve">Zoekt een oplossing als iets door zijn handicap niet lukt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(inzet andere zintuigen, lichaamsdelen, hulpmiddelen)</w:t>
            </w:r>
          </w:p>
          <w:p w14:paraId="4BD412BF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Accepteert hulp van minder bekende personen</w:t>
            </w:r>
          </w:p>
          <w:p w14:paraId="21E01A15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verschillen in karakter aan tussen hemzelf en anderen (geduldig, eerlijk)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D55524D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Deelt ervaringen en tips met mensen die dezelfde moeilijkheden tegenkomen als hij</w:t>
            </w:r>
          </w:p>
          <w:p w14:paraId="3D431011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wat zijn beperking/ stoornis inhoudt en wanneer hij in de klas merkt dat hij dit heeft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50CC2993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Geeft verschillen in beperkingen/ stoornissen aan tussen hemzelf en anderen </w:t>
            </w:r>
          </w:p>
          <w:p w14:paraId="4363DE98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Praat met minder bekende personen op een open manier over zijn beperking/ stoornis</w:t>
            </w:r>
          </w:p>
          <w:p w14:paraId="695F402A" w14:textId="77777777" w:rsidR="00FC0CFF" w:rsidRPr="00F26868" w:rsidRDefault="00FC0CFF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</w:tbl>
    <w:p w14:paraId="16FC5CB7" w14:textId="77777777" w:rsidR="006428D8" w:rsidRDefault="006428D8" w:rsidP="00277B54"/>
    <w:p w14:paraId="6A7D843D" w14:textId="77777777" w:rsidR="006428D8" w:rsidRPr="006428D8" w:rsidRDefault="006428D8" w:rsidP="00277B54">
      <w:pPr>
        <w:rPr>
          <w:rFonts w:ascii="Verdana" w:hAnsi="Verdana"/>
          <w:b/>
          <w:sz w:val="16"/>
          <w:szCs w:val="16"/>
        </w:rPr>
      </w:pPr>
      <w:r>
        <w:br w:type="page"/>
      </w:r>
      <w:r>
        <w:lastRenderedPageBreak/>
        <w:tab/>
      </w:r>
      <w:r>
        <w:tab/>
      </w:r>
      <w:r>
        <w:tab/>
      </w:r>
      <w:r>
        <w:rPr>
          <w:rFonts w:ascii="Verdana" w:hAnsi="Verdana"/>
          <w:b/>
          <w:sz w:val="16"/>
          <w:szCs w:val="16"/>
        </w:rPr>
        <w:t>Kerndoel 9: De leerling leert respectvol en verantwoordelijk om te gaan met anderen</w:t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452832" w:rsidRPr="00F26868" w14:paraId="6C9F27A9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C46F4FE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t>9.1. Respectvol en verantwoordelijk omgaan met anderen</w:t>
            </w:r>
          </w:p>
          <w:p w14:paraId="7931B67F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  <w:r>
              <w:br w:type="page"/>
            </w: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3331AA7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5A923D87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374F3B1D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59B948F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452832" w:rsidRPr="00F26868" w14:paraId="2C5FF856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30C16606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0673AFC0" w14:textId="77777777" w:rsidR="00452832" w:rsidRPr="00F26868" w:rsidRDefault="00452832" w:rsidP="00452832">
            <w:pPr>
              <w:spacing w:line="300" w:lineRule="atLeast"/>
              <w:ind w:left="198" w:hanging="198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1F2A1BBD" w14:textId="77777777" w:rsidR="00452832" w:rsidRP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452832">
              <w:rPr>
                <w:rFonts w:ascii="Verdana" w:eastAsia="MS Mincho" w:hAnsi="Verdana"/>
                <w:sz w:val="16"/>
                <w:szCs w:val="16"/>
              </w:rPr>
              <w:t>Deelt iets met een ander als hem dit gevraagd wordt (schuift op, staat speelgoed af)</w:t>
            </w:r>
          </w:p>
        </w:tc>
        <w:tc>
          <w:tcPr>
            <w:tcW w:w="3209" w:type="dxa"/>
            <w:shd w:val="clear" w:color="auto" w:fill="FFFFFF"/>
          </w:tcPr>
          <w:p w14:paraId="2D76E3F9" w14:textId="77777777" w:rsidR="00452832" w:rsidRP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452832">
              <w:rPr>
                <w:rFonts w:ascii="Verdana" w:eastAsia="MS Mincho" w:hAnsi="Verdana"/>
                <w:sz w:val="16"/>
                <w:szCs w:val="16"/>
              </w:rPr>
              <w:t xml:space="preserve">Zegt sorry wanneer iemand hem er op wijst </w:t>
            </w:r>
          </w:p>
          <w:p w14:paraId="451497C8" w14:textId="77777777" w:rsidR="00452832" w:rsidRP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452832">
              <w:rPr>
                <w:rFonts w:ascii="Verdana" w:eastAsia="MS Mincho" w:hAnsi="Verdana"/>
                <w:sz w:val="16"/>
                <w:szCs w:val="16"/>
              </w:rPr>
              <w:t>Bedankt een ander als hij iets krijgt</w:t>
            </w:r>
          </w:p>
        </w:tc>
        <w:tc>
          <w:tcPr>
            <w:tcW w:w="3209" w:type="dxa"/>
            <w:shd w:val="clear" w:color="auto" w:fill="FFFFFF"/>
          </w:tcPr>
          <w:p w14:paraId="420FA2B5" w14:textId="77777777" w:rsidR="00452832" w:rsidRP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452832">
              <w:rPr>
                <w:rFonts w:ascii="Verdana" w:eastAsia="MS Mincho" w:hAnsi="Verdana"/>
                <w:sz w:val="16"/>
                <w:szCs w:val="16"/>
              </w:rPr>
              <w:t xml:space="preserve">Zegt sorry wanneer dit gepast is </w:t>
            </w:r>
          </w:p>
          <w:p w14:paraId="6CE1C56E" w14:textId="77777777" w:rsidR="00452832" w:rsidRP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452832" w:rsidRPr="00F26868" w14:paraId="68DC735A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8C6B9F4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7AD8C71D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695B9EF1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7AED63AE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00160C24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452832" w:rsidRPr="00F26868" w14:paraId="6DC08AAA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C423F53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448455C1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een complimentje over het uiterlijk of een w</w:t>
            </w:r>
            <w:r>
              <w:rPr>
                <w:rFonts w:ascii="Verdana" w:eastAsia="MS Mincho" w:hAnsi="Verdana"/>
                <w:sz w:val="16"/>
                <w:szCs w:val="16"/>
              </w:rPr>
              <w:t>erkje (mooie jas, mooi schilderij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>)</w:t>
            </w:r>
          </w:p>
        </w:tc>
        <w:tc>
          <w:tcPr>
            <w:tcW w:w="3209" w:type="dxa"/>
          </w:tcPr>
          <w:p w14:paraId="23DA97AB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Kent meerdere manieren om iemand te troosten (stil maar, arm omslaan, zakdoek halen)</w:t>
            </w:r>
          </w:p>
          <w:p w14:paraId="13F94AB3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Nodigt een vriend uit om mee te doen</w:t>
            </w:r>
          </w:p>
          <w:p w14:paraId="5DB364C1" w14:textId="77777777" w:rsidR="00452832" w:rsidRPr="00F26868" w:rsidRDefault="00452832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Deelt uit zichzelf iets met een ander</w:t>
            </w:r>
          </w:p>
        </w:tc>
        <w:tc>
          <w:tcPr>
            <w:tcW w:w="3209" w:type="dxa"/>
          </w:tcPr>
          <w:p w14:paraId="462D3500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waarom het aardig is om een ander te troosten</w:t>
            </w:r>
          </w:p>
          <w:p w14:paraId="4F5728A0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Zegt als een medeleerling wordt overgeslagen (hij heeft niets gehad)</w:t>
            </w:r>
          </w:p>
          <w:p w14:paraId="5DBE63FB" w14:textId="77777777" w:rsidR="00452832" w:rsidRPr="00F26868" w:rsidRDefault="00452832" w:rsidP="00452832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Doet soms waar een medeleerling zin in heeft (stelt eigen wensen uit)</w:t>
            </w:r>
          </w:p>
        </w:tc>
        <w:tc>
          <w:tcPr>
            <w:tcW w:w="3209" w:type="dxa"/>
            <w:shd w:val="clear" w:color="auto" w:fill="FFFFFF"/>
          </w:tcPr>
          <w:p w14:paraId="6C0E7690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voor een ander op (hij heeft het niet gedaan, hij heeft gelijk)</w:t>
            </w:r>
          </w:p>
          <w:p w14:paraId="01E75F1D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Trekt zich terug (accepteert) als een ander met rust gelaten wil worden of geen hulp wil</w:t>
            </w:r>
          </w:p>
          <w:p w14:paraId="2438851F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Vraagt een bekende naar zijn wensen </w:t>
            </w:r>
          </w:p>
          <w:p w14:paraId="2757C8D6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Betrekt een leerling die alleen is</w:t>
            </w:r>
            <w:r w:rsidR="009552F9">
              <w:rPr>
                <w:rFonts w:ascii="Verdana" w:eastAsia="MS Mincho" w:hAnsi="Verdana"/>
                <w:sz w:val="16"/>
                <w:szCs w:val="16"/>
              </w:rPr>
              <w:t xml:space="preserve"> bij een activiteit</w:t>
            </w:r>
          </w:p>
        </w:tc>
      </w:tr>
      <w:tr w:rsidR="00452832" w:rsidRPr="00F26868" w14:paraId="707BDA90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E947C32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716D34F2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5951D41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4900B79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6514F806" w14:textId="77777777" w:rsidR="00452832" w:rsidRPr="00F26868" w:rsidRDefault="00452832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452832" w:rsidRPr="00F26868" w14:paraId="1A108C39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5A7CC517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FA1EA14" w14:textId="77777777" w:rsidR="00452832" w:rsidRPr="00F26868" w:rsidRDefault="00452832" w:rsidP="00F26868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Houdt rekening met de voorkeur van een ander </w:t>
            </w:r>
          </w:p>
          <w:p w14:paraId="019E0299" w14:textId="77777777" w:rsidR="00452832" w:rsidRDefault="00452832" w:rsidP="0045283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Geeft een complimentje over een handeling of gedrag </w:t>
            </w:r>
          </w:p>
          <w:p w14:paraId="25D6487A" w14:textId="77777777" w:rsidR="00452832" w:rsidRPr="00F26868" w:rsidRDefault="00452832" w:rsidP="00452832">
            <w:pPr>
              <w:tabs>
                <w:tab w:val="left" w:pos="283"/>
                <w:tab w:val="left" w:pos="1191"/>
                <w:tab w:val="left" w:pos="1985"/>
                <w:tab w:val="left" w:pos="2211"/>
              </w:tabs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Reageert op een complimentje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28A74032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Helpt uit zichzelf iemand die iets minder leuks moet doen </w:t>
            </w:r>
          </w:p>
          <w:p w14:paraId="3356954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voor een leerling op die wordt gepest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1BA944C2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Biedt zijn excuses aan als hij een geheim heeft verklapt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7BF89A6" w14:textId="77777777" w:rsidR="00452832" w:rsidRPr="00F26868" w:rsidRDefault="009552F9" w:rsidP="009552F9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>
              <w:rPr>
                <w:rFonts w:ascii="Verdana" w:eastAsia="MS Mincho" w:hAnsi="Verdana"/>
                <w:sz w:val="16"/>
                <w:szCs w:val="16"/>
              </w:rPr>
              <w:t>Vraagt iemand die</w:t>
            </w:r>
            <w:r w:rsidR="00452832" w:rsidRPr="00F26868">
              <w:rPr>
                <w:rFonts w:ascii="Verdana" w:eastAsia="MS Mincho" w:hAnsi="Verdana"/>
                <w:sz w:val="16"/>
                <w:szCs w:val="16"/>
              </w:rPr>
              <w:t xml:space="preserve"> niemand heeft om mee te doen met een groepsactiviteit</w:t>
            </w:r>
          </w:p>
        </w:tc>
      </w:tr>
      <w:tr w:rsidR="00452832" w:rsidRPr="00F26868" w14:paraId="6A685C5B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07E01983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3B3F6FE9" w14:textId="77777777" w:rsidR="00452832" w:rsidRPr="00F26868" w:rsidRDefault="00452832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0BB515C4" w14:textId="77777777" w:rsidR="00452832" w:rsidRPr="00F26868" w:rsidRDefault="00452832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3D10A4B2" w14:textId="77777777" w:rsidR="00452832" w:rsidRPr="00F26868" w:rsidRDefault="00452832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428B05C0" w14:textId="77777777" w:rsidR="00452832" w:rsidRPr="00F26868" w:rsidRDefault="00452832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452832" w:rsidRPr="00F26868" w14:paraId="5CB97962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40AC0572" w14:textId="77777777" w:rsidR="00452832" w:rsidRPr="00F26868" w:rsidRDefault="00452832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2259BFF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Reageert adequaat als door hem iets is misgegaan (excuses aanbieden, proberen oplossing te verzinnen)</w:t>
            </w:r>
          </w:p>
          <w:p w14:paraId="6825CFCD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Troost een leerling die gepest wordt</w:t>
            </w:r>
          </w:p>
          <w:p w14:paraId="0DA1D55A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Reageert op een leuk voorstel van een ander door samen een plan te maken</w:t>
            </w:r>
          </w:p>
          <w:p w14:paraId="14828410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6E110D49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Reageert blij voor de ander, ondanks gevoelens van jaloezie</w:t>
            </w:r>
          </w:p>
          <w:p w14:paraId="1F37A18F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Gaat adequaat om met gevoelens van verliefdheid (uit verliefdheid, valt een ander er niet mee lastig)</w:t>
            </w:r>
          </w:p>
          <w:p w14:paraId="343D9E20" w14:textId="77777777" w:rsidR="00452832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Herkent verschillende gevoelens bij een ander </w:t>
            </w:r>
          </w:p>
          <w:p w14:paraId="3AE80DCA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 w:cs="Arial"/>
                <w:sz w:val="16"/>
              </w:rPr>
            </w:pPr>
            <w:r w:rsidRPr="00F26868">
              <w:rPr>
                <w:rFonts w:ascii="Verdana" w:eastAsia="MS Mincho" w:hAnsi="Verdana" w:cs="Arial"/>
                <w:sz w:val="16"/>
              </w:rPr>
              <w:t>Biedt zijn excuses aan als hij een ander gekwetst heeft</w:t>
            </w:r>
          </w:p>
          <w:p w14:paraId="7365C1E4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Maakt samen goede afspraken over ruilen en lenen en houdt zich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lastRenderedPageBreak/>
              <w:t>hieraan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1CC3AEC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lastRenderedPageBreak/>
              <w:t>Helpt medeleerlingen die hij minder aardig vindt wanneer dit gevraagd wordt</w:t>
            </w:r>
          </w:p>
          <w:p w14:paraId="32FD2336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respect voor de gevoelens van een ander</w:t>
            </w:r>
          </w:p>
          <w:p w14:paraId="343CA04A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Komt op voor een leerling die gepest wordt</w:t>
            </w:r>
          </w:p>
          <w:p w14:paraId="14DE1046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aardig om met leerlingen die anders zijn dan anderen (niet pesten, betrekken bij activiteiten, complimenten geven)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6231BA8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Reageert vriendelijk wanneer een ander hem iets voorstelt wat hij niet leuk vindt </w:t>
            </w:r>
          </w:p>
          <w:p w14:paraId="2BE8C7C9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Merkt het wanneer een ander zich gekwetst voelt en stemt zijn gedrag hierop af</w:t>
            </w:r>
          </w:p>
          <w:p w14:paraId="1C453600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Zorgt dat hij een ander niet kwetst</w:t>
            </w:r>
          </w:p>
          <w:p w14:paraId="2635588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Geeft zijn mening over ‘wat hoort en wat niet </w:t>
            </w:r>
            <w:r>
              <w:rPr>
                <w:rFonts w:ascii="Verdana" w:eastAsia="MS Mincho" w:hAnsi="Verdana"/>
                <w:sz w:val="16"/>
                <w:szCs w:val="16"/>
              </w:rPr>
              <w:t>hoort’</w:t>
            </w:r>
          </w:p>
          <w:p w14:paraId="6791BAD5" w14:textId="77777777" w:rsidR="00452832" w:rsidRPr="00F26868" w:rsidRDefault="00452832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Komt op voor een leerling die in groepsverband gepest wordt (haalt 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lastRenderedPageBreak/>
              <w:t>hulp, probeert te bemiddelen)</w:t>
            </w:r>
          </w:p>
        </w:tc>
      </w:tr>
      <w:tr w:rsidR="006428D8" w:rsidRPr="00F26868" w14:paraId="6F0061AC" w14:textId="77777777" w:rsidTr="00F26868">
        <w:trPr>
          <w:trHeight w:val="96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5272960B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b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b/>
                <w:sz w:val="16"/>
                <w:szCs w:val="16"/>
              </w:rPr>
              <w:lastRenderedPageBreak/>
              <w:t>9.2. Omgaan met conflicten</w:t>
            </w:r>
          </w:p>
          <w:p w14:paraId="10F2FDFD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color w:val="FF6600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55068C28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73BABAD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2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4736012F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3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7DD8534B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4</w:t>
            </w:r>
          </w:p>
        </w:tc>
      </w:tr>
      <w:tr w:rsidR="006428D8" w:rsidRPr="00F26868" w14:paraId="2D7C68F9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7CB00661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07F1C40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60FA2612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77935F1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Beheerst zich als hij boos is wanneer dit van hem gevraagd wordt</w:t>
            </w:r>
          </w:p>
          <w:p w14:paraId="6BB424C3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</w:tcPr>
          <w:p w14:paraId="78F32F3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waarom hij een ander geen pijn mag doen</w:t>
            </w:r>
          </w:p>
          <w:p w14:paraId="24676437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Laat non-verbaal merken dat ruzie voorbij is (hand geven, lachen, aankijken)</w:t>
            </w:r>
          </w:p>
        </w:tc>
      </w:tr>
      <w:tr w:rsidR="006428D8" w:rsidRPr="00F26868" w14:paraId="4B99A9E2" w14:textId="77777777" w:rsidTr="00F26868"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18D3EDE1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E0E0E0"/>
            <w:tcMar>
              <w:left w:w="57" w:type="dxa"/>
              <w:right w:w="57" w:type="dxa"/>
            </w:tcMar>
          </w:tcPr>
          <w:p w14:paraId="155986EA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5</w:t>
            </w:r>
          </w:p>
        </w:tc>
        <w:tc>
          <w:tcPr>
            <w:tcW w:w="3209" w:type="dxa"/>
            <w:shd w:val="clear" w:color="auto" w:fill="E0E0E0"/>
          </w:tcPr>
          <w:p w14:paraId="26997F00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6</w:t>
            </w:r>
          </w:p>
        </w:tc>
        <w:tc>
          <w:tcPr>
            <w:tcW w:w="3209" w:type="dxa"/>
            <w:shd w:val="clear" w:color="auto" w:fill="E0E0E0"/>
          </w:tcPr>
          <w:p w14:paraId="69A9DB1E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7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</w:tcPr>
          <w:p w14:paraId="34480FFA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8</w:t>
            </w:r>
          </w:p>
        </w:tc>
      </w:tr>
      <w:tr w:rsidR="006428D8" w:rsidRPr="00F26868" w14:paraId="04A261A7" w14:textId="77777777" w:rsidTr="00F26868">
        <w:trPr>
          <w:trHeight w:val="188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117288E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Mar>
              <w:left w:w="57" w:type="dxa"/>
              <w:right w:w="57" w:type="dxa"/>
            </w:tcMar>
          </w:tcPr>
          <w:p w14:paraId="507BA72D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Biedt zijn excuses aan wanneer dit gevraagd wordt (met oogcontact)</w:t>
            </w:r>
          </w:p>
          <w:p w14:paraId="32C95027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Luistert naar een ander als die zijn excuses aanbiedt</w:t>
            </w:r>
          </w:p>
          <w:p w14:paraId="7014A3BC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Uit zijn boosheid zonder anderen fysiek pijn te doen</w:t>
            </w:r>
          </w:p>
          <w:p w14:paraId="62DA4CA5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Geeft verbaal aan dat de ruzie voorbij is (sorry, over?, vrienden?)</w:t>
            </w:r>
          </w:p>
          <w:p w14:paraId="6BBB3EC4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</w:tcPr>
          <w:p w14:paraId="0963C377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Biedt zijn excuses aan (met oogcontact) en past zijn gedrag daarna aan</w:t>
            </w:r>
          </w:p>
          <w:p w14:paraId="534E733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waarom hij boos is op een ander</w:t>
            </w:r>
          </w:p>
          <w:p w14:paraId="03A5D2CE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Aanvaardt excuses van een ander</w:t>
            </w:r>
          </w:p>
          <w:p w14:paraId="0B94DE9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manieren om rustig te blijven als hij boos is (diep ademhalen, weglopen)</w:t>
            </w:r>
          </w:p>
        </w:tc>
        <w:tc>
          <w:tcPr>
            <w:tcW w:w="3209" w:type="dxa"/>
          </w:tcPr>
          <w:p w14:paraId="692AF6DA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Vertelt waarom een ander boos op hem is bij het vertonen van ongewenst gedrag </w:t>
            </w:r>
          </w:p>
          <w:p w14:paraId="304D006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Vertoont spijt en maakt het goed met een ander</w:t>
            </w:r>
          </w:p>
          <w:p w14:paraId="15156F4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Laat een ander uitpraten bij het oplossen van een ruzie</w:t>
            </w:r>
          </w:p>
          <w:p w14:paraId="72599914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na een ruzie waarom hij iets heeft gedaan</w:t>
            </w:r>
          </w:p>
        </w:tc>
        <w:tc>
          <w:tcPr>
            <w:tcW w:w="3209" w:type="dxa"/>
            <w:shd w:val="clear" w:color="auto" w:fill="FFFFFF"/>
          </w:tcPr>
          <w:p w14:paraId="72528242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Weet welke gedragingen bij anderen boze reacties oproepen</w:t>
            </w:r>
          </w:p>
          <w:p w14:paraId="625C10B1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Corrigeert zijn gedrag als hij weet dat hij ongewenst gedrag vertoont (houdt op met mopperen)</w:t>
            </w:r>
          </w:p>
          <w:p w14:paraId="00F933BE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bij een ruzie in op wat de ander zegt</w:t>
            </w:r>
          </w:p>
          <w:p w14:paraId="7342A08A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Verzint een oplossing bij ruzie</w:t>
            </w:r>
          </w:p>
          <w:p w14:paraId="5E15C7E4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  <w:tr w:rsidR="006428D8" w:rsidRPr="00F26868" w14:paraId="0BB2F07B" w14:textId="77777777" w:rsidTr="00F26868">
        <w:tblPrEx>
          <w:tblCellMar>
            <w:left w:w="108" w:type="dxa"/>
            <w:right w:w="108" w:type="dxa"/>
          </w:tblCellMar>
        </w:tblPrEx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48905C1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77AE9EE4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9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0112929C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10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08F0EDD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11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E0E0E0"/>
            <w:tcMar>
              <w:left w:w="57" w:type="dxa"/>
              <w:right w:w="57" w:type="dxa"/>
            </w:tcMar>
          </w:tcPr>
          <w:p w14:paraId="4B3A03DC" w14:textId="77777777" w:rsidR="006428D8" w:rsidRPr="00F26868" w:rsidRDefault="006428D8" w:rsidP="00F26868">
            <w:pPr>
              <w:spacing w:line="300" w:lineRule="atLeast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12</w:t>
            </w:r>
          </w:p>
        </w:tc>
      </w:tr>
      <w:tr w:rsidR="006428D8" w:rsidRPr="00F26868" w14:paraId="20268281" w14:textId="77777777" w:rsidTr="00F26868">
        <w:tblPrEx>
          <w:tblCellMar>
            <w:left w:w="108" w:type="dxa"/>
            <w:right w:w="108" w:type="dxa"/>
          </w:tblCellMar>
        </w:tblPrEx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6AC06530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1F6DFB7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de oorzaak en het gevolg van eigen (agressief) gedrag</w:t>
            </w:r>
          </w:p>
          <w:p w14:paraId="26F1644C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Vermijdt gedragingen die bij anderen boze reacties oproepen</w:t>
            </w:r>
          </w:p>
          <w:p w14:paraId="15A171FB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verschillende oorzaken en oplossingen bij ruzie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6D9E70C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begrip voor de gevoelens van een ander bij ruzie</w:t>
            </w:r>
          </w:p>
          <w:p w14:paraId="7258ED16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bij navraag welk aandeel hij heeft gehad bij onenigheid</w:t>
            </w:r>
          </w:p>
          <w:p w14:paraId="588C55C2" w14:textId="77777777" w:rsidR="006428D8" w:rsidRPr="004C01C7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Benoemt vormen van hulp bij ruzie tussen </w:t>
            </w:r>
            <w:r w:rsidRPr="004C01C7">
              <w:rPr>
                <w:rFonts w:ascii="Verdana" w:eastAsia="MS Mincho" w:hAnsi="Verdana"/>
                <w:sz w:val="16"/>
                <w:szCs w:val="16"/>
              </w:rPr>
              <w:t>anderen (voorstel doen, zeggen wie gelijk heeft, een derde erbij halen)</w:t>
            </w:r>
          </w:p>
          <w:p w14:paraId="1AC2DB8E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Sluit een compromis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06D9587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Vermijdt tijdig situaties die frustratie bij hem oproepen </w:t>
            </w:r>
          </w:p>
          <w:p w14:paraId="470E25B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color w:val="FF0000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Schat juist in wanneer hij zich beter niet met een ruzie van anderen kan bemoeien</w:t>
            </w:r>
          </w:p>
        </w:tc>
        <w:tc>
          <w:tcPr>
            <w:tcW w:w="3209" w:type="dxa"/>
            <w:tcBorders>
              <w:bottom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4C90CB6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Zoekt hulp bij de juiste persoon als een ruzie uit de hand loopt </w:t>
            </w:r>
          </w:p>
          <w:p w14:paraId="2FF95CF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Luistert bij een ruzie naar wat de ander zegt </w:t>
            </w:r>
          </w:p>
          <w:p w14:paraId="0C6F2D3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</w:tbl>
    <w:p w14:paraId="00695B72" w14:textId="77777777" w:rsidR="006428D8" w:rsidRDefault="006428D8">
      <w:r>
        <w:br w:type="page"/>
      </w:r>
    </w:p>
    <w:tbl>
      <w:tblPr>
        <w:tblW w:w="15357" w:type="dxa"/>
        <w:tblInd w:w="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3208"/>
        <w:gridCol w:w="3209"/>
        <w:gridCol w:w="3209"/>
        <w:gridCol w:w="3209"/>
      </w:tblGrid>
      <w:tr w:rsidR="006428D8" w:rsidRPr="00F26868" w14:paraId="1097CD6B" w14:textId="77777777" w:rsidTr="00F26868">
        <w:trPr>
          <w:trHeight w:val="70"/>
        </w:trPr>
        <w:tc>
          <w:tcPr>
            <w:tcW w:w="2522" w:type="dxa"/>
            <w:vMerge w:val="restart"/>
            <w:shd w:val="clear" w:color="auto" w:fill="E6E6E6"/>
            <w:tcMar>
              <w:left w:w="57" w:type="dxa"/>
              <w:right w:w="57" w:type="dxa"/>
            </w:tcMar>
          </w:tcPr>
          <w:p w14:paraId="64E5C9F4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pct10" w:color="auto" w:fill="FFFFFF"/>
            <w:tcMar>
              <w:left w:w="57" w:type="dxa"/>
              <w:right w:w="57" w:type="dxa"/>
            </w:tcMar>
          </w:tcPr>
          <w:p w14:paraId="5E816F8E" w14:textId="77777777" w:rsidR="006428D8" w:rsidRPr="00F26868" w:rsidRDefault="006428D8" w:rsidP="00F26868">
            <w:pPr>
              <w:spacing w:line="300" w:lineRule="atLeast"/>
              <w:ind w:left="198" w:hanging="198"/>
              <w:jc w:val="center"/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</w:pPr>
            <w:r w:rsidRPr="00F26868">
              <w:rPr>
                <w:rFonts w:ascii="Verdana" w:eastAsia="PMingLiU" w:hAnsi="Verdana" w:cs="Arial"/>
                <w:color w:val="000000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26A1819D" w14:textId="77777777" w:rsidR="006428D8" w:rsidRPr="00F26868" w:rsidRDefault="006428D8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14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1CF63483" w14:textId="77777777" w:rsidR="006428D8" w:rsidRPr="00F26868" w:rsidRDefault="006428D8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15</w:t>
            </w:r>
          </w:p>
        </w:tc>
        <w:tc>
          <w:tcPr>
            <w:tcW w:w="3209" w:type="dxa"/>
            <w:shd w:val="pct10" w:color="auto" w:fill="FFFFFF"/>
            <w:tcMar>
              <w:left w:w="57" w:type="dxa"/>
              <w:right w:w="57" w:type="dxa"/>
            </w:tcMar>
          </w:tcPr>
          <w:p w14:paraId="2C493C37" w14:textId="77777777" w:rsidR="006428D8" w:rsidRPr="00F26868" w:rsidRDefault="006428D8" w:rsidP="00F26868">
            <w:pPr>
              <w:spacing w:line="300" w:lineRule="atLeast"/>
              <w:ind w:left="198" w:hanging="198"/>
              <w:jc w:val="center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16</w:t>
            </w:r>
          </w:p>
        </w:tc>
      </w:tr>
      <w:tr w:rsidR="006428D8" w:rsidRPr="00F26868" w14:paraId="389AD724" w14:textId="77777777" w:rsidTr="00F26868">
        <w:trPr>
          <w:trHeight w:val="70"/>
        </w:trPr>
        <w:tc>
          <w:tcPr>
            <w:tcW w:w="2522" w:type="dxa"/>
            <w:vMerge/>
            <w:shd w:val="clear" w:color="auto" w:fill="E6E6E6"/>
            <w:tcMar>
              <w:left w:w="57" w:type="dxa"/>
              <w:right w:w="57" w:type="dxa"/>
            </w:tcMar>
          </w:tcPr>
          <w:p w14:paraId="2AB047A2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8" w:type="dxa"/>
            <w:shd w:val="clear" w:color="auto" w:fill="FFFFFF"/>
            <w:tcMar>
              <w:left w:w="57" w:type="dxa"/>
              <w:right w:w="57" w:type="dxa"/>
            </w:tcMar>
          </w:tcPr>
          <w:p w14:paraId="47B8C97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Corrigeert zijn gedrag als hij weet dat hij ongewenst gedrag vertoont</w:t>
            </w:r>
          </w:p>
          <w:p w14:paraId="17151214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verschillende oorzaken en oplossingen bij (het on</w:t>
            </w:r>
            <w:r w:rsidR="004C01C7">
              <w:rPr>
                <w:rFonts w:ascii="Verdana" w:eastAsia="MS Mincho" w:hAnsi="Verdana"/>
                <w:sz w:val="16"/>
                <w:szCs w:val="16"/>
              </w:rPr>
              <w:t>t</w:t>
            </w: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staan van een) ruzie </w:t>
            </w:r>
          </w:p>
          <w:p w14:paraId="1E633FD1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Wacht met het oplossen van ruzie tot zijn emoties zijn bedaard</w:t>
            </w:r>
          </w:p>
          <w:p w14:paraId="6093F164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afkeer</w:t>
            </w:r>
          </w:p>
          <w:p w14:paraId="26A0799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wat een roddel is</w:t>
            </w:r>
          </w:p>
          <w:p w14:paraId="7564B39F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334BD5F2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Luistert naar een medeleerling wanneer de ander een voorstel doet over een oplossing </w:t>
            </w:r>
          </w:p>
          <w:p w14:paraId="7F5B701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Noemt voor- en nadelen van ruzie</w:t>
            </w:r>
          </w:p>
          <w:p w14:paraId="71E71D21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Toont begrip voor de gevoelens van een ander bij ruzie</w:t>
            </w:r>
          </w:p>
          <w:p w14:paraId="4A557CFD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Blijft rustig wanneer een ander boos reageert of hem beschuldigd</w:t>
            </w:r>
          </w:p>
          <w:p w14:paraId="4CA8D571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Schat juist in wanneer hij zich beter niet met een ruzie van anderen kan bemoeien</w:t>
            </w:r>
          </w:p>
          <w:p w14:paraId="04114099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Probeert bij een roddel de waarheid te achterhalen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24E7DA51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 xml:space="preserve">Onderhandelt met een medeleerling over een oplossing bij ruzie </w:t>
            </w:r>
          </w:p>
          <w:p w14:paraId="6DAF19C2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Vertelt bij navraag welk aandeel hij heeft gehad bij onenigheid</w:t>
            </w:r>
          </w:p>
          <w:p w14:paraId="717C1A7D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haat (erkent haatgevoelens en reageert agressie op een andere manier af)</w:t>
            </w:r>
          </w:p>
          <w:p w14:paraId="411126B8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Gaat adequaat om met gevoelens van schuld en spijt (probeert recht te zetten, accepteert situatie waaraan niets te veranderen is)</w:t>
            </w:r>
          </w:p>
          <w:p w14:paraId="4A073DAE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vormen van hulp bij ruzie tussen anderen (voorstel doen, zeggen wie gelijk heeft, een derde erbij halen)</w:t>
            </w:r>
          </w:p>
        </w:tc>
        <w:tc>
          <w:tcPr>
            <w:tcW w:w="3209" w:type="dxa"/>
            <w:shd w:val="clear" w:color="auto" w:fill="FFFFFF"/>
            <w:tcMar>
              <w:left w:w="57" w:type="dxa"/>
              <w:right w:w="57" w:type="dxa"/>
            </w:tcMar>
          </w:tcPr>
          <w:p w14:paraId="12D6181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wat hij bij een ruzie acceptabel gedrag vindt en wat hij te ver vindt gaan</w:t>
            </w:r>
          </w:p>
          <w:p w14:paraId="3A665EE7" w14:textId="77777777" w:rsidR="006428D8" w:rsidRPr="00F26868" w:rsidRDefault="006428D8" w:rsidP="00F26868">
            <w:pPr>
              <w:spacing w:line="300" w:lineRule="atLeast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Bedenkt een compromis</w:t>
            </w:r>
          </w:p>
          <w:p w14:paraId="0453A122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dat een meningsverschil niet tot ruzie hoeft te leiden</w:t>
            </w:r>
          </w:p>
          <w:p w14:paraId="17594755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Benoemt hoe iemand die kritiek of een negatieve reactie krijgt zich kan voelen</w:t>
            </w:r>
          </w:p>
          <w:p w14:paraId="57124146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Verwoordt beide standpunten bij ruzie tussen zijn partij en een tegenpartij</w:t>
            </w:r>
          </w:p>
          <w:p w14:paraId="725EF983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Voorkomt ruzie door de ander tijdig aan te geven dat hij te ver gaat</w:t>
            </w:r>
          </w:p>
          <w:p w14:paraId="409703B0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  <w:r w:rsidRPr="00F26868">
              <w:rPr>
                <w:rFonts w:ascii="Verdana" w:eastAsia="MS Mincho" w:hAnsi="Verdana"/>
                <w:sz w:val="16"/>
                <w:szCs w:val="16"/>
              </w:rPr>
              <w:t>Bemiddelt bij een ruzie tussen anderen</w:t>
            </w:r>
          </w:p>
          <w:p w14:paraId="7C753C65" w14:textId="77777777" w:rsidR="006428D8" w:rsidRPr="00F26868" w:rsidRDefault="006428D8" w:rsidP="00F26868">
            <w:pPr>
              <w:spacing w:line="300" w:lineRule="atLeast"/>
              <w:ind w:left="198" w:hanging="198"/>
              <w:rPr>
                <w:rFonts w:ascii="Verdana" w:eastAsia="MS Mincho" w:hAnsi="Verdana"/>
                <w:sz w:val="16"/>
                <w:szCs w:val="16"/>
              </w:rPr>
            </w:pPr>
          </w:p>
        </w:tc>
      </w:tr>
    </w:tbl>
    <w:p w14:paraId="273C6203" w14:textId="77777777" w:rsidR="00F477B0" w:rsidRPr="00007F52" w:rsidRDefault="00F477B0" w:rsidP="00277B54"/>
    <w:sectPr w:rsidR="00F477B0" w:rsidRPr="00007F52" w:rsidSect="00210E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1" w:orient="landscape"/>
      <w:pgMar w:top="1080" w:right="634" w:bottom="1080" w:left="0" w:header="709" w:footer="709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5B92E" w14:textId="77777777" w:rsidR="00D96ACC" w:rsidRDefault="00D96ACC">
      <w:r>
        <w:separator/>
      </w:r>
    </w:p>
  </w:endnote>
  <w:endnote w:type="continuationSeparator" w:id="0">
    <w:p w14:paraId="1452602E" w14:textId="77777777" w:rsidR="00D96ACC" w:rsidRDefault="00D96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FA271" w14:textId="77777777" w:rsidR="00674EE6" w:rsidRDefault="00674EE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C4B94" w14:textId="77777777" w:rsidR="00674EE6" w:rsidRDefault="00674EE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89855" w14:textId="77777777" w:rsidR="00674EE6" w:rsidRDefault="00674EE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F1471" w14:textId="77777777" w:rsidR="00D96ACC" w:rsidRDefault="00D96ACC">
      <w:r>
        <w:separator/>
      </w:r>
    </w:p>
  </w:footnote>
  <w:footnote w:type="continuationSeparator" w:id="0">
    <w:p w14:paraId="0F3CEEBF" w14:textId="77777777" w:rsidR="00D96ACC" w:rsidRDefault="00D96ACC">
      <w:r>
        <w:continuationSeparator/>
      </w:r>
    </w:p>
  </w:footnote>
  <w:footnote w:id="1">
    <w:p w14:paraId="7D2B8FC9" w14:textId="77777777" w:rsidR="00452832" w:rsidRDefault="00452832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>
        <w:rPr>
          <w:sz w:val="16"/>
        </w:rPr>
        <w:t>In plaats van muis kan ook bijvoorbeeld een muisbal gebruikt worden.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B67FC" w14:textId="77777777" w:rsidR="00674EE6" w:rsidRDefault="00674EE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C71D7" w14:textId="77777777" w:rsidR="00674EE6" w:rsidRDefault="00674EE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A7900" w14:textId="77777777" w:rsidR="00452832" w:rsidRDefault="00D96ACC">
    <w:pPr>
      <w:pStyle w:val="Koptekst"/>
    </w:pPr>
    <w:r>
      <w:rPr>
        <w:noProof/>
        <w:lang w:val="en-US" w:eastAsia="nl-NL"/>
      </w:rPr>
      <w:pict w14:anchorId="491C048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8pt;margin-top:179pt;width:683pt;height:354pt;z-index:251658752;mso-wrap-edited:f;mso-position-horizontal-relative:page;mso-position-vertical-relative:page" wrapcoords="0 0 21600 0 21600 21600 0 21600 0 0" filled="f" stroked="f">
          <v:fill o:detectmouseclick="t"/>
          <v:textbox inset=",7.2pt,,7.2pt">
            <w:txbxContent>
              <w:p w14:paraId="02285A8F" w14:textId="77777777" w:rsidR="00452832" w:rsidRDefault="00452832">
                <w:pPr>
                  <w:rPr>
                    <w:rFonts w:ascii="Verdana" w:hAnsi="Verdana"/>
                    <w:sz w:val="28"/>
                    <w:szCs w:val="28"/>
                  </w:rPr>
                </w:pPr>
                <w:r>
                  <w:rPr>
                    <w:rFonts w:ascii="Verdana" w:hAnsi="Verdana"/>
                    <w:sz w:val="28"/>
                    <w:szCs w:val="28"/>
                  </w:rPr>
                  <w:t xml:space="preserve">VSO </w:t>
                </w:r>
                <w:r w:rsidRPr="00E54BB7">
                  <w:rPr>
                    <w:rFonts w:ascii="Verdana" w:hAnsi="Verdana"/>
                    <w:sz w:val="28"/>
                    <w:szCs w:val="28"/>
                  </w:rPr>
                  <w:t xml:space="preserve">Leerlijn </w:t>
                </w:r>
                <w:r w:rsidR="00674EE6">
                  <w:rPr>
                    <w:rFonts w:ascii="Verdana" w:hAnsi="Verdana"/>
                    <w:sz w:val="28"/>
                    <w:szCs w:val="28"/>
                  </w:rPr>
                  <w:t>Leergebiedoverstijgend</w:t>
                </w:r>
              </w:p>
            </w:txbxContent>
          </v:textbox>
          <w10:wrap type="tight" anchorx="page" anchory="page"/>
        </v:shape>
      </w:pict>
    </w:r>
    <w:r>
      <w:rPr>
        <w:noProof/>
        <w:lang w:val="en-US" w:eastAsia="nl-NL"/>
      </w:rPr>
      <w:pict w14:anchorId="52E5E04B">
        <v:shape id="_x0000_s2049" type="#_x0000_t202" style="position:absolute;margin-left:98pt;margin-top:191pt;width:683pt;height:342pt;z-index:251657728;mso-wrap-edited:f;mso-position-horizontal-relative:page;mso-position-vertical-relative:page" wrapcoords="0 0 21600 0 21600 21600 0 21600 0 0" filled="f" stroked="f">
          <v:fill o:detectmouseclick="t"/>
          <v:textbox style="mso-next-textbox:#_x0000_s2049" inset=",7.2pt,,7.2pt">
            <w:txbxContent>
              <w:p w14:paraId="2B305B43" w14:textId="77777777" w:rsidR="00452832" w:rsidRDefault="00452832"/>
            </w:txbxContent>
          </v:textbox>
          <w10:wrap type="tight" anchorx="page" anchory="page"/>
        </v:shape>
      </w:pict>
    </w:r>
    <w:r w:rsidR="00452832">
      <w:rPr>
        <w:noProof/>
        <w:lang w:eastAsia="nl-NL"/>
      </w:rPr>
      <w:drawing>
        <wp:anchor distT="0" distB="0" distL="114300" distR="114300" simplePos="0" relativeHeight="251656704" behindDoc="0" locked="0" layoutInCell="1" allowOverlap="1" wp14:anchorId="57DA7AC1" wp14:editId="73A43253">
          <wp:simplePos x="0" y="0"/>
          <wp:positionH relativeFrom="page">
            <wp:posOffset>3175</wp:posOffset>
          </wp:positionH>
          <wp:positionV relativeFrom="page">
            <wp:posOffset>635</wp:posOffset>
          </wp:positionV>
          <wp:extent cx="10687050" cy="7557135"/>
          <wp:effectExtent l="19050" t="0" r="0" b="0"/>
          <wp:wrapTight wrapText="bothSides">
            <wp:wrapPolygon edited="0">
              <wp:start x="-39" y="0"/>
              <wp:lineTo x="-39" y="21562"/>
              <wp:lineTo x="21600" y="21562"/>
              <wp:lineTo x="21600" y="0"/>
              <wp:lineTo x="-39" y="0"/>
            </wp:wrapPolygon>
          </wp:wrapTight>
          <wp:docPr id="2" name="Afbeelding 8" descr="Leerlijnen-factsheet_ob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8" descr="Leerlijnen-factsheet_oblo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7557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077A0E"/>
    <w:multiLevelType w:val="multilevel"/>
    <w:tmpl w:val="66CAB90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58"/>
        </w:tabs>
        <w:ind w:left="39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196"/>
        </w:tabs>
        <w:ind w:left="71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794"/>
        </w:tabs>
        <w:ind w:left="107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032"/>
        </w:tabs>
        <w:ind w:left="14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630"/>
        </w:tabs>
        <w:ind w:left="17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28"/>
        </w:tabs>
        <w:ind w:left="212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466"/>
        </w:tabs>
        <w:ind w:left="244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064"/>
        </w:tabs>
        <w:ind w:left="28064" w:hanging="2160"/>
      </w:pPr>
      <w:rPr>
        <w:rFonts w:hint="default"/>
      </w:rPr>
    </w:lvl>
  </w:abstractNum>
  <w:abstractNum w:abstractNumId="1" w15:restartNumberingAfterBreak="0">
    <w:nsid w:val="3EC302F4"/>
    <w:multiLevelType w:val="multilevel"/>
    <w:tmpl w:val="F5F8CA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58"/>
        </w:tabs>
        <w:ind w:left="39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196"/>
        </w:tabs>
        <w:ind w:left="71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794"/>
        </w:tabs>
        <w:ind w:left="107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032"/>
        </w:tabs>
        <w:ind w:left="14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630"/>
        </w:tabs>
        <w:ind w:left="17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28"/>
        </w:tabs>
        <w:ind w:left="212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466"/>
        </w:tabs>
        <w:ind w:left="244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064"/>
        </w:tabs>
        <w:ind w:left="28064" w:hanging="2160"/>
      </w:pPr>
      <w:rPr>
        <w:rFonts w:hint="default"/>
      </w:rPr>
    </w:lvl>
  </w:abstractNum>
  <w:abstractNum w:abstractNumId="2" w15:restartNumberingAfterBreak="0">
    <w:nsid w:val="679A56DC"/>
    <w:multiLevelType w:val="multilevel"/>
    <w:tmpl w:val="DE0CF74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0"/>
        </w:tabs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0"/>
        </w:tabs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040"/>
        </w:tabs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640"/>
        </w:tabs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40"/>
        </w:tabs>
        <w:ind w:left="21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480"/>
        </w:tabs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080"/>
        </w:tabs>
        <w:ind w:left="2808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PubVPasteboard_" w:val="12"/>
  </w:docVars>
  <w:rsids>
    <w:rsidRoot w:val="005E4B74"/>
    <w:rsid w:val="00007F52"/>
    <w:rsid w:val="000648AB"/>
    <w:rsid w:val="000F6016"/>
    <w:rsid w:val="0013104B"/>
    <w:rsid w:val="00166FB7"/>
    <w:rsid w:val="0017574D"/>
    <w:rsid w:val="00193820"/>
    <w:rsid w:val="001A1C72"/>
    <w:rsid w:val="001E643C"/>
    <w:rsid w:val="00210E0D"/>
    <w:rsid w:val="0024630A"/>
    <w:rsid w:val="00267F51"/>
    <w:rsid w:val="002741F4"/>
    <w:rsid w:val="00277B54"/>
    <w:rsid w:val="002A29A3"/>
    <w:rsid w:val="002B5E95"/>
    <w:rsid w:val="002C40B3"/>
    <w:rsid w:val="0030387E"/>
    <w:rsid w:val="00331BA5"/>
    <w:rsid w:val="00364982"/>
    <w:rsid w:val="003C288A"/>
    <w:rsid w:val="003E7191"/>
    <w:rsid w:val="00444BA1"/>
    <w:rsid w:val="00450148"/>
    <w:rsid w:val="00452832"/>
    <w:rsid w:val="004548A7"/>
    <w:rsid w:val="0047094B"/>
    <w:rsid w:val="004751F4"/>
    <w:rsid w:val="004B1CF2"/>
    <w:rsid w:val="004C01C7"/>
    <w:rsid w:val="005330EE"/>
    <w:rsid w:val="0054287B"/>
    <w:rsid w:val="005E3455"/>
    <w:rsid w:val="005E4B74"/>
    <w:rsid w:val="00600B05"/>
    <w:rsid w:val="006124F9"/>
    <w:rsid w:val="006428D8"/>
    <w:rsid w:val="006473F8"/>
    <w:rsid w:val="00656492"/>
    <w:rsid w:val="006658B5"/>
    <w:rsid w:val="006669FC"/>
    <w:rsid w:val="00674EE6"/>
    <w:rsid w:val="006B7818"/>
    <w:rsid w:val="006D35AA"/>
    <w:rsid w:val="006F0E3B"/>
    <w:rsid w:val="007051F7"/>
    <w:rsid w:val="007056CA"/>
    <w:rsid w:val="00720E01"/>
    <w:rsid w:val="007306B5"/>
    <w:rsid w:val="007334B7"/>
    <w:rsid w:val="00753AF1"/>
    <w:rsid w:val="0075472E"/>
    <w:rsid w:val="0077311B"/>
    <w:rsid w:val="00782C93"/>
    <w:rsid w:val="007A6EBC"/>
    <w:rsid w:val="007D7DA6"/>
    <w:rsid w:val="007F210A"/>
    <w:rsid w:val="00820703"/>
    <w:rsid w:val="00825BC7"/>
    <w:rsid w:val="00835AAF"/>
    <w:rsid w:val="00870EEB"/>
    <w:rsid w:val="00887027"/>
    <w:rsid w:val="00897066"/>
    <w:rsid w:val="008B2296"/>
    <w:rsid w:val="008C5855"/>
    <w:rsid w:val="008D0D0F"/>
    <w:rsid w:val="008D3FC9"/>
    <w:rsid w:val="00922282"/>
    <w:rsid w:val="00935D6C"/>
    <w:rsid w:val="009552F9"/>
    <w:rsid w:val="00980859"/>
    <w:rsid w:val="00A00F13"/>
    <w:rsid w:val="00A01363"/>
    <w:rsid w:val="00AE27FF"/>
    <w:rsid w:val="00AE2805"/>
    <w:rsid w:val="00AF5ADE"/>
    <w:rsid w:val="00B1238F"/>
    <w:rsid w:val="00B31048"/>
    <w:rsid w:val="00B77F3B"/>
    <w:rsid w:val="00B91AB2"/>
    <w:rsid w:val="00BB7B3E"/>
    <w:rsid w:val="00BC61FB"/>
    <w:rsid w:val="00BE0E19"/>
    <w:rsid w:val="00BE4674"/>
    <w:rsid w:val="00C12BD8"/>
    <w:rsid w:val="00C16B51"/>
    <w:rsid w:val="00C42999"/>
    <w:rsid w:val="00CF1A89"/>
    <w:rsid w:val="00CF29BD"/>
    <w:rsid w:val="00D14234"/>
    <w:rsid w:val="00D358D2"/>
    <w:rsid w:val="00D942D7"/>
    <w:rsid w:val="00D96ACC"/>
    <w:rsid w:val="00DA36AA"/>
    <w:rsid w:val="00DC3779"/>
    <w:rsid w:val="00DE11FB"/>
    <w:rsid w:val="00DE1653"/>
    <w:rsid w:val="00DE2C8F"/>
    <w:rsid w:val="00DE7D9A"/>
    <w:rsid w:val="00DE7EFF"/>
    <w:rsid w:val="00E12E48"/>
    <w:rsid w:val="00E14F27"/>
    <w:rsid w:val="00E54BB7"/>
    <w:rsid w:val="00E7650C"/>
    <w:rsid w:val="00EF17D4"/>
    <w:rsid w:val="00F26868"/>
    <w:rsid w:val="00F40197"/>
    <w:rsid w:val="00F41451"/>
    <w:rsid w:val="00F477B0"/>
    <w:rsid w:val="00F81EAF"/>
    <w:rsid w:val="00FC0CFF"/>
    <w:rsid w:val="00FD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9EA1627"/>
  <w15:docId w15:val="{25DDAA46-5B04-4898-B9BD-CA516A25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28EE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unhideWhenUsed/>
    <w:rsid w:val="005E4B74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E4B74"/>
  </w:style>
  <w:style w:type="paragraph" w:styleId="Voettekst">
    <w:name w:val="footer"/>
    <w:basedOn w:val="Standaard"/>
    <w:link w:val="VoettekstChar"/>
    <w:uiPriority w:val="99"/>
    <w:semiHidden/>
    <w:unhideWhenUsed/>
    <w:rsid w:val="005E4B74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E4B74"/>
  </w:style>
  <w:style w:type="table" w:styleId="Tabelraster">
    <w:name w:val="Table Grid"/>
    <w:basedOn w:val="Standaardtabel"/>
    <w:rsid w:val="007F210A"/>
    <w:pPr>
      <w:spacing w:line="300" w:lineRule="atLeast"/>
    </w:pPr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el">
    <w:name w:val="DocumentTitel"/>
    <w:basedOn w:val="Standaard"/>
    <w:next w:val="Standaard"/>
    <w:rsid w:val="00600B05"/>
    <w:pPr>
      <w:spacing w:line="300" w:lineRule="atLeast"/>
    </w:pPr>
    <w:rPr>
      <w:rFonts w:ascii="Verdana" w:eastAsia="MS Mincho" w:hAnsi="Verdana"/>
      <w:b/>
      <w:sz w:val="30"/>
      <w:lang w:eastAsia="nl-NL"/>
    </w:rPr>
  </w:style>
  <w:style w:type="paragraph" w:styleId="Voetnoottekst">
    <w:name w:val="footnote text"/>
    <w:basedOn w:val="Standaard"/>
    <w:semiHidden/>
    <w:rsid w:val="00BB7B3E"/>
    <w:pPr>
      <w:spacing w:line="300" w:lineRule="atLeast"/>
    </w:pPr>
    <w:rPr>
      <w:rFonts w:ascii="Verdana" w:eastAsia="MS Mincho" w:hAnsi="Verdana"/>
      <w:sz w:val="20"/>
      <w:szCs w:val="20"/>
      <w:lang w:eastAsia="nl-NL"/>
    </w:rPr>
  </w:style>
  <w:style w:type="character" w:styleId="Voetnootmarkering">
    <w:name w:val="footnote reference"/>
    <w:basedOn w:val="Standaardalinea-lettertype"/>
    <w:semiHidden/>
    <w:rsid w:val="00BB7B3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77F3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77F3B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77F3B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77F3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77F3B"/>
    <w:rPr>
      <w:b/>
      <w:bCs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7F3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7F3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3718</Words>
  <Characters>20452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Ton Kuijpers Vormgeving</Company>
  <LinksUpToDate>false</LinksUpToDate>
  <CharactersWithSpaces>24122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Kuijpers</dc:creator>
  <cp:lastModifiedBy>Oscar Hoogenraad</cp:lastModifiedBy>
  <cp:revision>2</cp:revision>
  <dcterms:created xsi:type="dcterms:W3CDTF">2020-10-08T11:35:00Z</dcterms:created>
  <dcterms:modified xsi:type="dcterms:W3CDTF">2020-10-08T11:35:00Z</dcterms:modified>
</cp:coreProperties>
</file>