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4F" w:rsidRDefault="00105C4F" w:rsidP="000A6BF4">
      <w:pPr>
        <w:pStyle w:val="Kop1"/>
        <w:spacing w:before="0" w:after="0"/>
        <w:rPr>
          <w:sz w:val="24"/>
          <w:szCs w:val="24"/>
        </w:rPr>
      </w:pPr>
      <w:r w:rsidRPr="009046BD">
        <w:rPr>
          <w:sz w:val="24"/>
          <w:szCs w:val="24"/>
        </w:rPr>
        <w:t>De leerlijn spelling CED-Groep</w:t>
      </w:r>
      <w:r w:rsidR="00356EFB" w:rsidRPr="009046BD">
        <w:rPr>
          <w:sz w:val="24"/>
          <w:szCs w:val="24"/>
        </w:rPr>
        <w:t xml:space="preserve"> </w:t>
      </w:r>
      <w:r w:rsidR="009046BD" w:rsidRPr="009046BD">
        <w:rPr>
          <w:sz w:val="24"/>
          <w:szCs w:val="24"/>
        </w:rPr>
        <w:t>bij referentieniveaus en cito 3.0.</w:t>
      </w:r>
    </w:p>
    <w:p w:rsidR="00CA1041" w:rsidRDefault="00CA1041" w:rsidP="00CA1041"/>
    <w:p w:rsidR="00CA1041" w:rsidRDefault="00CA1041" w:rsidP="00CA1041">
      <w:pPr>
        <w:rPr>
          <w:color w:val="FF0000"/>
        </w:rPr>
      </w:pPr>
      <w:r>
        <w:rPr>
          <w:color w:val="FF0000"/>
        </w:rPr>
        <w:t>Rode categorieën betreffen werkwoordspelling.</w:t>
      </w:r>
    </w:p>
    <w:p w:rsidR="00CA1041" w:rsidRDefault="00CA1041" w:rsidP="00CA1041">
      <w:pPr>
        <w:rPr>
          <w:color w:val="00B0F0"/>
        </w:rPr>
      </w:pPr>
      <w:r>
        <w:rPr>
          <w:color w:val="00B0F0"/>
        </w:rPr>
        <w:t>Blauwe categorieën betreffen interpuncties.</w:t>
      </w:r>
    </w:p>
    <w:p w:rsidR="00CA1041" w:rsidRPr="00CA1041" w:rsidRDefault="00CA1041" w:rsidP="00CA1041">
      <w:r w:rsidRPr="00CA1041">
        <w:t>Zwarte categorieën betreffen</w:t>
      </w:r>
      <w:r>
        <w:t xml:space="preserve"> reguliere </w:t>
      </w:r>
      <w:proofErr w:type="spellStart"/>
      <w:r>
        <w:t>spelllingcategorieën</w:t>
      </w:r>
      <w:proofErr w:type="spellEnd"/>
      <w:r>
        <w:t xml:space="preserve">. </w:t>
      </w:r>
    </w:p>
    <w:p w:rsidR="00105C4F" w:rsidRPr="00FF0FC3" w:rsidRDefault="00105C4F" w:rsidP="00105C4F">
      <w:pPr>
        <w:rPr>
          <w:rFonts w:ascii="Verdana" w:hAnsi="Verdana"/>
          <w:sz w:val="20"/>
        </w:rPr>
      </w:pPr>
    </w:p>
    <w:tbl>
      <w:tblPr>
        <w:tblW w:w="10710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288"/>
        <w:gridCol w:w="808"/>
        <w:gridCol w:w="851"/>
        <w:gridCol w:w="873"/>
        <w:gridCol w:w="829"/>
        <w:gridCol w:w="1041"/>
      </w:tblGrid>
      <w:tr w:rsidR="00AA79E6" w:rsidRPr="00FF0FC3" w:rsidTr="00231306">
        <w:tc>
          <w:tcPr>
            <w:tcW w:w="1020" w:type="dxa"/>
          </w:tcPr>
          <w:p w:rsidR="00AA79E6" w:rsidRPr="00FF0FC3" w:rsidRDefault="00AA79E6" w:rsidP="00105C4F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Groep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AA79E6" w:rsidRPr="00FF0FC3" w:rsidRDefault="00AA79E6" w:rsidP="00105C4F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 w:rsidR="0018647C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C9315A">
              <w:rPr>
                <w:rFonts w:ascii="Verdana" w:hAnsi="Verdana"/>
                <w:b/>
                <w:bCs/>
                <w:sz w:val="20"/>
              </w:rPr>
              <w:t>groep 2 en 3</w:t>
            </w:r>
          </w:p>
        </w:tc>
        <w:tc>
          <w:tcPr>
            <w:tcW w:w="808" w:type="dxa"/>
            <w:shd w:val="clear" w:color="auto" w:fill="FFFF99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Pr="000729E3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E72BA7" w:rsidRDefault="00E72BA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AA79E6" w:rsidRPr="00E72BA7" w:rsidRDefault="005F3B1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72BA7">
              <w:rPr>
                <w:rFonts w:ascii="Verdana" w:hAnsi="Verdana"/>
                <w:b/>
                <w:bCs/>
                <w:sz w:val="16"/>
                <w:szCs w:val="16"/>
              </w:rPr>
              <w:t>1 S</w:t>
            </w:r>
          </w:p>
        </w:tc>
        <w:tc>
          <w:tcPr>
            <w:tcW w:w="851" w:type="dxa"/>
            <w:shd w:val="clear" w:color="auto" w:fill="FFCC00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vmbo tl/gl</w:t>
            </w:r>
          </w:p>
          <w:p w:rsidR="00E72BA7" w:rsidRDefault="00E72BA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5F3B17" w:rsidRPr="000729E3" w:rsidRDefault="005F3B1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 S</w:t>
            </w:r>
          </w:p>
        </w:tc>
        <w:tc>
          <w:tcPr>
            <w:tcW w:w="873" w:type="dxa"/>
            <w:shd w:val="clear" w:color="auto" w:fill="FF6600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</w:t>
            </w:r>
            <w:r w:rsidRPr="00FF0FC3">
              <w:rPr>
                <w:rFonts w:ascii="Verdana" w:hAnsi="Verdana"/>
                <w:b/>
                <w:bCs/>
                <w:sz w:val="20"/>
              </w:rPr>
              <w:t>a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B3C5E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4664">
              <w:rPr>
                <w:rFonts w:ascii="Verdana" w:hAnsi="Verdana"/>
                <w:b/>
                <w:bCs/>
                <w:sz w:val="16"/>
                <w:szCs w:val="16"/>
              </w:rPr>
              <w:t xml:space="preserve">vmbo </w:t>
            </w:r>
            <w:proofErr w:type="spellStart"/>
            <w:r w:rsidRPr="00144664">
              <w:rPr>
                <w:rFonts w:ascii="Verdana" w:hAnsi="Verdana"/>
                <w:b/>
                <w:bCs/>
                <w:sz w:val="16"/>
                <w:szCs w:val="16"/>
              </w:rPr>
              <w:t>kbl</w:t>
            </w:r>
            <w:proofErr w:type="spellEnd"/>
            <w:r w:rsidRPr="00144664"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144664">
              <w:rPr>
                <w:rFonts w:ascii="Verdana" w:hAnsi="Verdana"/>
                <w:b/>
                <w:bCs/>
                <w:sz w:val="16"/>
                <w:szCs w:val="16"/>
              </w:rPr>
              <w:t>bb</w:t>
            </w:r>
            <w:r w:rsidR="00EB3C5E">
              <w:rPr>
                <w:rFonts w:ascii="Verdana" w:hAnsi="Verdana"/>
                <w:b/>
                <w:bCs/>
                <w:sz w:val="16"/>
                <w:szCs w:val="16"/>
              </w:rPr>
              <w:t>l</w:t>
            </w:r>
            <w:proofErr w:type="spellEnd"/>
          </w:p>
          <w:p w:rsidR="005F3B17" w:rsidRPr="00144664" w:rsidRDefault="005F3B1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 F</w:t>
              </w:r>
            </w:smartTag>
          </w:p>
        </w:tc>
        <w:tc>
          <w:tcPr>
            <w:tcW w:w="829" w:type="dxa"/>
            <w:shd w:val="clear" w:color="auto" w:fill="FF0000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E72BA7" w:rsidRDefault="00E72BA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72BA7" w:rsidRDefault="00E72BA7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72BA7" w:rsidRPr="00FF0FC3" w:rsidRDefault="00E72BA7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shd w:val="clear" w:color="auto" w:fill="FFCC99"/>
          </w:tcPr>
          <w:p w:rsidR="00AA79E6" w:rsidRDefault="008B3A51" w:rsidP="00105C4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zml</w:t>
            </w:r>
            <w:proofErr w:type="spellEnd"/>
          </w:p>
          <w:p w:rsidR="00AA79E6" w:rsidRDefault="00AA79E6" w:rsidP="00105C4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93FD1" w:rsidRDefault="00293FD1" w:rsidP="00105C4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AA79E6" w:rsidRPr="00FF0FC3" w:rsidRDefault="008B3A51" w:rsidP="00293FD1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56EFB" w:rsidRPr="00FF0FC3" w:rsidTr="00231306">
        <w:tc>
          <w:tcPr>
            <w:tcW w:w="1020" w:type="dxa"/>
            <w:vMerge w:val="restart"/>
            <w:shd w:val="clear" w:color="auto" w:fill="D9D9D9"/>
            <w:textDirection w:val="tbRl"/>
          </w:tcPr>
          <w:p w:rsidR="00356EFB" w:rsidRPr="0018647C" w:rsidRDefault="00356EFB" w:rsidP="00105C4F">
            <w:pPr>
              <w:ind w:left="113" w:right="113"/>
              <w:jc w:val="center"/>
              <w:rPr>
                <w:rFonts w:ascii="Verdana" w:hAnsi="Verdana"/>
                <w:b/>
                <w:sz w:val="20"/>
                <w:highlight w:val="green"/>
              </w:rPr>
            </w:pPr>
            <w:r w:rsidRPr="0018647C">
              <w:rPr>
                <w:rFonts w:ascii="Verdana" w:hAnsi="Verdana"/>
                <w:b/>
                <w:sz w:val="20"/>
              </w:rPr>
              <w:t>Groep 2</w:t>
            </w:r>
          </w:p>
        </w:tc>
        <w:tc>
          <w:tcPr>
            <w:tcW w:w="5288" w:type="dxa"/>
            <w:shd w:val="clear" w:color="auto" w:fill="auto"/>
          </w:tcPr>
          <w:p w:rsidR="00EB3C5E" w:rsidRDefault="00356EFB" w:rsidP="00AF3500">
            <w:pPr>
              <w:rPr>
                <w:rFonts w:ascii="Verdana" w:hAnsi="Verdana"/>
                <w:sz w:val="17"/>
                <w:szCs w:val="17"/>
              </w:rPr>
            </w:pPr>
            <w:r w:rsidRPr="008E6367">
              <w:rPr>
                <w:rFonts w:ascii="Verdana" w:hAnsi="Verdana"/>
                <w:sz w:val="17"/>
                <w:szCs w:val="17"/>
              </w:rPr>
              <w:t>Leerlingen analyseren klankzuivere woorden in afzonderlijk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>e klanken in de juiste volgorde</w:t>
            </w:r>
            <w:r w:rsidRPr="008E6367">
              <w:rPr>
                <w:rFonts w:ascii="Verdana" w:hAnsi="Verdana"/>
                <w:sz w:val="17"/>
                <w:szCs w:val="17"/>
              </w:rPr>
              <w:t xml:space="preserve"> (m/a/n, b/r/oe/k)</w:t>
            </w:r>
            <w:r w:rsidR="00AA79E6" w:rsidRPr="008E6367">
              <w:rPr>
                <w:rFonts w:ascii="Verdana" w:hAnsi="Verdana"/>
                <w:sz w:val="17"/>
                <w:szCs w:val="17"/>
              </w:rPr>
              <w:t>.</w:t>
            </w:r>
          </w:p>
          <w:p w:rsidR="00AF3500" w:rsidRPr="008E6367" w:rsidRDefault="00AF3500" w:rsidP="00AF3500">
            <w:pPr>
              <w:rPr>
                <w:rFonts w:ascii="Verdana" w:hAnsi="Verdana"/>
                <w:sz w:val="17"/>
                <w:szCs w:val="17"/>
              </w:rPr>
            </w:pPr>
          </w:p>
          <w:p w:rsidR="001A4D7A" w:rsidRPr="008E6367" w:rsidRDefault="001A4D7A" w:rsidP="001A4D7A">
            <w:pPr>
              <w:ind w:left="36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56EFB" w:rsidRPr="00367F69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3" w:type="dxa"/>
            <w:shd w:val="clear" w:color="auto" w:fill="FF66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356EFB" w:rsidRPr="00FF0FC3" w:rsidRDefault="00356EFB" w:rsidP="00AE4224">
            <w:pPr>
              <w:rPr>
                <w:rFonts w:ascii="Verdana" w:hAnsi="Verdana"/>
                <w:sz w:val="20"/>
              </w:rPr>
            </w:pPr>
          </w:p>
        </w:tc>
      </w:tr>
      <w:tr w:rsidR="00356EFB" w:rsidRPr="00FF0FC3" w:rsidTr="00231306">
        <w:tc>
          <w:tcPr>
            <w:tcW w:w="1020" w:type="dxa"/>
            <w:vMerge/>
            <w:shd w:val="clear" w:color="auto" w:fill="D9D9D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56EFB" w:rsidRPr="00FB0A7A" w:rsidRDefault="00356EFB" w:rsidP="00AF3500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</w:t>
            </w:r>
            <w:r w:rsidR="00AA79E6" w:rsidRPr="00FB0A7A">
              <w:rPr>
                <w:rFonts w:ascii="Verdana" w:hAnsi="Verdana"/>
                <w:sz w:val="17"/>
                <w:szCs w:val="17"/>
              </w:rPr>
              <w:t xml:space="preserve"> koppelen letters aan klanken </w:t>
            </w:r>
            <w:r w:rsidRPr="00FB0A7A">
              <w:rPr>
                <w:rFonts w:ascii="Verdana" w:hAnsi="Verdana"/>
                <w:sz w:val="17"/>
                <w:szCs w:val="17"/>
              </w:rPr>
              <w:t xml:space="preserve">(b, ij, </w:t>
            </w:r>
            <w:proofErr w:type="spellStart"/>
            <w:r w:rsidRPr="00FB0A7A">
              <w:rPr>
                <w:rFonts w:ascii="Verdana" w:hAnsi="Verdana"/>
                <w:sz w:val="17"/>
                <w:szCs w:val="17"/>
              </w:rPr>
              <w:t>aa</w:t>
            </w:r>
            <w:proofErr w:type="spellEnd"/>
            <w:r w:rsidRPr="00FB0A7A">
              <w:rPr>
                <w:rFonts w:ascii="Verdana" w:hAnsi="Verdana"/>
                <w:sz w:val="17"/>
                <w:szCs w:val="17"/>
              </w:rPr>
              <w:t>, e</w:t>
            </w:r>
            <w:r w:rsidR="003F3B76" w:rsidRPr="00FB0A7A">
              <w:rPr>
                <w:rFonts w:ascii="Verdana" w:hAnsi="Verdana"/>
                <w:sz w:val="17"/>
                <w:szCs w:val="17"/>
              </w:rPr>
              <w:t>,</w:t>
            </w:r>
            <w:r w:rsidRPr="00FB0A7A">
              <w:rPr>
                <w:rFonts w:ascii="Verdana" w:hAnsi="Verdana"/>
                <w:sz w:val="17"/>
                <w:szCs w:val="17"/>
              </w:rPr>
              <w:t xml:space="preserve"> enz.)</w:t>
            </w:r>
            <w:r w:rsidR="00AA79E6" w:rsidRPr="00FB0A7A">
              <w:rPr>
                <w:rFonts w:ascii="Verdana" w:hAnsi="Verdana"/>
                <w:sz w:val="17"/>
                <w:szCs w:val="17"/>
              </w:rPr>
              <w:t>.</w:t>
            </w:r>
          </w:p>
          <w:p w:rsidR="00AF3500" w:rsidRPr="00FB0A7A" w:rsidRDefault="00AF3500" w:rsidP="00AF3500">
            <w:pPr>
              <w:ind w:left="720"/>
              <w:rPr>
                <w:rFonts w:ascii="Verdana" w:hAnsi="Verdana"/>
                <w:sz w:val="17"/>
                <w:szCs w:val="17"/>
              </w:rPr>
            </w:pPr>
          </w:p>
          <w:p w:rsidR="00356EFB" w:rsidRPr="00FB0A7A" w:rsidRDefault="00356EFB" w:rsidP="00105C4F">
            <w:pPr>
              <w:rPr>
                <w:rFonts w:ascii="Verdana" w:hAnsi="Verdana"/>
                <w:sz w:val="17"/>
                <w:szCs w:val="17"/>
              </w:rPr>
            </w:pPr>
          </w:p>
          <w:p w:rsidR="00AF3500" w:rsidRPr="00FB0A7A" w:rsidRDefault="00AF3500" w:rsidP="00105C4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56EFB" w:rsidRPr="00367F69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3" w:type="dxa"/>
            <w:shd w:val="clear" w:color="auto" w:fill="FF66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356EFB" w:rsidRPr="00AE4224" w:rsidRDefault="00356EFB" w:rsidP="00AE422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A79E6" w:rsidRPr="00FF0FC3" w:rsidTr="00CA1041">
        <w:tc>
          <w:tcPr>
            <w:tcW w:w="1020" w:type="dxa"/>
            <w:vMerge w:val="restart"/>
            <w:shd w:val="clear" w:color="auto" w:fill="99CCFF"/>
            <w:textDirection w:val="tbRl"/>
          </w:tcPr>
          <w:p w:rsidR="00AA79E6" w:rsidRPr="0018647C" w:rsidRDefault="00AA79E6" w:rsidP="00105C4F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18647C">
              <w:rPr>
                <w:rFonts w:ascii="Verdana" w:hAnsi="Verdana"/>
                <w:b/>
                <w:sz w:val="20"/>
              </w:rPr>
              <w:t>Groep 3</w:t>
            </w:r>
          </w:p>
        </w:tc>
        <w:tc>
          <w:tcPr>
            <w:tcW w:w="5288" w:type="dxa"/>
            <w:shd w:val="clear" w:color="auto" w:fill="auto"/>
          </w:tcPr>
          <w:p w:rsidR="00007001" w:rsidRPr="00FB0A7A" w:rsidRDefault="008E6367" w:rsidP="00FB0A7A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k</w:t>
            </w:r>
            <w:r w:rsidR="002223BF" w:rsidRPr="00FB0A7A">
              <w:rPr>
                <w:rFonts w:ascii="Verdana" w:hAnsi="Verdana"/>
                <w:sz w:val="17"/>
                <w:szCs w:val="17"/>
              </w:rPr>
              <w:t>lankzuivere woorden van 2 en 3 klanken van medeklinker(s) en klinkers die door 1 letter worden weergegeven (pen, bol).</w:t>
            </w:r>
            <w:r w:rsidR="00C95B38" w:rsidRPr="00FB0A7A">
              <w:rPr>
                <w:rFonts w:ascii="Verdana" w:hAnsi="Verdana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AE4224" w:rsidRDefault="00AA79E6" w:rsidP="00AA79E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A79E6" w:rsidRPr="00FF0FC3" w:rsidTr="00CA1041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AA79E6" w:rsidRPr="00FB0A7A" w:rsidRDefault="008E6367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klankzuivere</w:t>
            </w:r>
            <w:r w:rsidR="002223BF" w:rsidRPr="00FB0A7A">
              <w:rPr>
                <w:rFonts w:ascii="Verdana" w:hAnsi="Verdana"/>
                <w:sz w:val="17"/>
                <w:szCs w:val="17"/>
              </w:rPr>
              <w:t xml:space="preserve"> woorden van 2 en 3 klanken van medeklinker(s) en klinkers die door 2 dezelfde letters worden weergegeven (boom, aap).</w:t>
            </w:r>
            <w:r w:rsidR="00C95B38" w:rsidRPr="00FB0A7A">
              <w:rPr>
                <w:rFonts w:ascii="Verdana" w:hAnsi="Verdana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CC99"/>
          </w:tcPr>
          <w:p w:rsidR="00AA79E6" w:rsidRPr="00AE4224" w:rsidRDefault="00AA79E6" w:rsidP="00AA79E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A79E6" w:rsidRPr="00FF0FC3" w:rsidTr="00CA1041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AA79E6" w:rsidRPr="00FB0A7A" w:rsidRDefault="008E6367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klankzuivere</w:t>
            </w:r>
            <w:r w:rsidR="002223BF" w:rsidRPr="00FB0A7A">
              <w:rPr>
                <w:rFonts w:ascii="Verdana" w:hAnsi="Verdana"/>
                <w:sz w:val="17"/>
                <w:szCs w:val="17"/>
              </w:rPr>
              <w:t xml:space="preserve"> woorden van 2 en 3 klanken van medeklinker(s) en klinkers die door 2 verschillende letters worden weergegeven (pijn, huis).</w:t>
            </w:r>
            <w:r w:rsidR="00C95B38" w:rsidRPr="00FB0A7A">
              <w:rPr>
                <w:rFonts w:ascii="Verdana" w:hAnsi="Verdana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AE4224" w:rsidRDefault="00AA79E6" w:rsidP="00AA79E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A79E6" w:rsidRPr="00FF0FC3" w:rsidTr="00CA1041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8E6367" w:rsidRPr="00FB0A7A" w:rsidRDefault="008E6367" w:rsidP="009046BD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klankzuivere</w:t>
            </w:r>
            <w:r w:rsidR="002223BF" w:rsidRPr="00FB0A7A">
              <w:rPr>
                <w:rFonts w:ascii="Verdana" w:hAnsi="Verdana"/>
                <w:sz w:val="17"/>
                <w:szCs w:val="17"/>
              </w:rPr>
              <w:t xml:space="preserve"> woorden met combinaties</w:t>
            </w:r>
            <w:r w:rsidR="00B1701D" w:rsidRPr="00FB0A7A">
              <w:rPr>
                <w:rFonts w:ascii="Verdana" w:hAnsi="Verdana"/>
                <w:sz w:val="17"/>
                <w:szCs w:val="17"/>
              </w:rPr>
              <w:t xml:space="preserve"> </w:t>
            </w:r>
            <w:r w:rsidR="002223BF" w:rsidRPr="00FB0A7A">
              <w:rPr>
                <w:rFonts w:ascii="Verdana" w:hAnsi="Verdana"/>
                <w:sz w:val="17"/>
                <w:szCs w:val="17"/>
              </w:rPr>
              <w:t>van 2 medeklinkers vooraan of achteraan (bloem, kast)</w:t>
            </w:r>
            <w:r w:rsidR="00C95B38" w:rsidRPr="00FB0A7A">
              <w:rPr>
                <w:rFonts w:ascii="Verdana" w:hAnsi="Verdana"/>
                <w:sz w:val="17"/>
                <w:szCs w:val="17"/>
              </w:rPr>
              <w:t>.</w:t>
            </w:r>
          </w:p>
          <w:p w:rsidR="00AF3500" w:rsidRPr="00FB0A7A" w:rsidRDefault="00AF3500" w:rsidP="00FB0A7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492937" w:rsidRDefault="00AA79E6" w:rsidP="00AE4224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0860AD" w:rsidRPr="00FB0A7A" w:rsidRDefault="000860AD" w:rsidP="00950A3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046BD" w:rsidRPr="00FB0A7A" w:rsidRDefault="000860AD" w:rsidP="00AF35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B0A7A">
              <w:rPr>
                <w:rFonts w:ascii="Verdana" w:hAnsi="Verdana"/>
                <w:sz w:val="18"/>
                <w:szCs w:val="18"/>
              </w:rPr>
              <w:t>Afnemen cito M3</w:t>
            </w:r>
            <w:r w:rsidR="009046BD" w:rsidRPr="00FB0A7A">
              <w:rPr>
                <w:rFonts w:ascii="Verdana" w:hAnsi="Verdana"/>
                <w:sz w:val="18"/>
                <w:szCs w:val="18"/>
              </w:rPr>
              <w:t xml:space="preserve"> 3.0</w:t>
            </w:r>
          </w:p>
          <w:p w:rsidR="000860AD" w:rsidRPr="00FB0A7A" w:rsidRDefault="000860AD" w:rsidP="00950A3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007001" w:rsidRPr="00FB0A7A" w:rsidRDefault="008E6367" w:rsidP="00FB0A7A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klankzuivere</w:t>
            </w:r>
            <w:r w:rsidR="00B1701D" w:rsidRPr="00FB0A7A">
              <w:rPr>
                <w:rFonts w:ascii="Verdana" w:hAnsi="Verdana"/>
                <w:sz w:val="17"/>
                <w:szCs w:val="17"/>
              </w:rPr>
              <w:t xml:space="preserve"> woorden met combinaties van 2 medeklinkers vooraan en achteraan (krant, sport).</w:t>
            </w:r>
            <w:r w:rsidR="00AD41A8" w:rsidRPr="00FB0A7A">
              <w:rPr>
                <w:rFonts w:ascii="Verdana" w:hAnsi="Verdana"/>
                <w:i/>
                <w:iCs/>
                <w:sz w:val="17"/>
                <w:szCs w:val="17"/>
              </w:rPr>
              <w:t xml:space="preserve"> </w:t>
            </w:r>
            <w:r w:rsidR="00C654E5" w:rsidRPr="00FB0A7A">
              <w:rPr>
                <w:rFonts w:ascii="Verdana" w:hAnsi="Verdana"/>
                <w:i/>
                <w:iCs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FF0FC3" w:rsidRDefault="00AA79E6" w:rsidP="00AA79E6">
            <w:pPr>
              <w:rPr>
                <w:rFonts w:ascii="Verdana" w:hAnsi="Verdana"/>
                <w:sz w:val="20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007001" w:rsidRPr="00FB0A7A" w:rsidRDefault="008E6367" w:rsidP="00105C4F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</w:t>
            </w:r>
            <w:r w:rsidR="00AA79E6" w:rsidRPr="00FB0A7A">
              <w:rPr>
                <w:rFonts w:ascii="Verdana" w:hAnsi="Verdana"/>
                <w:sz w:val="17"/>
                <w:szCs w:val="17"/>
              </w:rPr>
              <w:t>oorden met 2 medek</w:t>
            </w:r>
            <w:r w:rsidR="003F3B76" w:rsidRPr="00FB0A7A">
              <w:rPr>
                <w:rFonts w:ascii="Verdana" w:hAnsi="Verdana"/>
                <w:sz w:val="17"/>
                <w:szCs w:val="17"/>
              </w:rPr>
              <w:t xml:space="preserve">linkers achteraan, die met een </w:t>
            </w:r>
            <w:r w:rsidR="00AA79E6" w:rsidRPr="00FB0A7A">
              <w:rPr>
                <w:rFonts w:ascii="Verdana" w:hAnsi="Verdana"/>
                <w:sz w:val="17"/>
                <w:szCs w:val="17"/>
              </w:rPr>
              <w:t>tussenklank worden uitgesproken (melk, warm, park)</w:t>
            </w:r>
            <w:r w:rsidR="00AD41A8" w:rsidRPr="00FB0A7A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CC99"/>
          </w:tcPr>
          <w:p w:rsidR="00AA79E6" w:rsidRPr="00FF0FC3" w:rsidRDefault="00AA79E6" w:rsidP="00AA79E6">
            <w:pPr>
              <w:rPr>
                <w:rFonts w:ascii="Verdana" w:hAnsi="Verdana"/>
                <w:sz w:val="20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007001" w:rsidRPr="00FB0A7A" w:rsidRDefault="008E6367" w:rsidP="00FB0A7A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</w:t>
            </w:r>
            <w:r w:rsidR="00AA79E6" w:rsidRPr="00FB0A7A">
              <w:rPr>
                <w:rFonts w:ascii="Verdana" w:hAnsi="Verdana"/>
                <w:sz w:val="17"/>
                <w:szCs w:val="17"/>
              </w:rPr>
              <w:t>oorden met meer d</w:t>
            </w:r>
            <w:r w:rsidR="00AD41A8" w:rsidRPr="00FB0A7A">
              <w:rPr>
                <w:rFonts w:ascii="Verdana" w:hAnsi="Verdana"/>
                <w:sz w:val="17"/>
                <w:szCs w:val="17"/>
              </w:rPr>
              <w:t>an 2 medeklinkers achter elkaar</w:t>
            </w:r>
            <w:r w:rsidR="00AA79E6" w:rsidRPr="00FB0A7A">
              <w:rPr>
                <w:rFonts w:ascii="Verdana" w:hAnsi="Verdana"/>
                <w:sz w:val="17"/>
                <w:szCs w:val="17"/>
              </w:rPr>
              <w:t>(markt, straat, strik, korst)</w:t>
            </w:r>
            <w:r w:rsidR="00AD41A8" w:rsidRPr="00FB0A7A">
              <w:rPr>
                <w:rFonts w:ascii="Verdana" w:hAnsi="Verdana"/>
                <w:sz w:val="17"/>
                <w:szCs w:val="17"/>
              </w:rPr>
              <w:t>.</w:t>
            </w:r>
            <w:r w:rsidR="00C654E5" w:rsidRPr="00FB0A7A">
              <w:rPr>
                <w:rFonts w:ascii="Verdana" w:hAnsi="Verdana"/>
                <w:i/>
                <w:iCs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FF0FC3" w:rsidRDefault="00AA79E6" w:rsidP="00AA79E6">
            <w:pPr>
              <w:rPr>
                <w:rFonts w:ascii="Verdana" w:hAnsi="Verdana"/>
                <w:sz w:val="20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AA79E6" w:rsidRPr="00FB0A7A" w:rsidRDefault="008E6367" w:rsidP="009046BD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</w:t>
            </w:r>
            <w:r w:rsidR="00AD41A8" w:rsidRPr="00FB0A7A">
              <w:rPr>
                <w:rFonts w:ascii="Verdana" w:hAnsi="Verdana"/>
                <w:sz w:val="17"/>
                <w:szCs w:val="17"/>
              </w:rPr>
              <w:t xml:space="preserve">oorden met </w:t>
            </w:r>
            <w:proofErr w:type="spellStart"/>
            <w:r w:rsidR="00AD41A8" w:rsidRPr="00FB0A7A">
              <w:rPr>
                <w:rFonts w:ascii="Verdana" w:hAnsi="Verdana"/>
                <w:sz w:val="17"/>
                <w:szCs w:val="17"/>
              </w:rPr>
              <w:t>sch</w:t>
            </w:r>
            <w:proofErr w:type="spellEnd"/>
            <w:r w:rsidR="00AD41A8" w:rsidRPr="00FB0A7A">
              <w:rPr>
                <w:rFonts w:ascii="Verdana" w:hAnsi="Verdana"/>
                <w:sz w:val="17"/>
                <w:szCs w:val="17"/>
              </w:rPr>
              <w:t xml:space="preserve">(r) </w:t>
            </w:r>
            <w:r w:rsidR="00AA79E6" w:rsidRPr="00FB0A7A">
              <w:rPr>
                <w:rFonts w:ascii="Verdana" w:hAnsi="Verdana"/>
                <w:sz w:val="17"/>
                <w:szCs w:val="17"/>
              </w:rPr>
              <w:t>(school, schrift)</w:t>
            </w:r>
            <w:r w:rsidR="00AD41A8" w:rsidRPr="00FB0A7A">
              <w:rPr>
                <w:rFonts w:ascii="Verdana" w:hAnsi="Verdana"/>
                <w:sz w:val="17"/>
                <w:szCs w:val="17"/>
              </w:rPr>
              <w:t>.</w:t>
            </w:r>
          </w:p>
          <w:p w:rsidR="00007001" w:rsidRPr="00FB0A7A" w:rsidRDefault="00007001" w:rsidP="002730A1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FF0FC3" w:rsidRDefault="00AA79E6" w:rsidP="00AA79E6">
            <w:pPr>
              <w:rPr>
                <w:rFonts w:ascii="Verdana" w:hAnsi="Verdana"/>
                <w:sz w:val="20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8E6367" w:rsidRPr="00FB0A7A" w:rsidRDefault="008E6367" w:rsidP="008E6367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woorden met –</w:t>
            </w:r>
            <w:proofErr w:type="spellStart"/>
            <w:r w:rsidRPr="00FB0A7A">
              <w:rPr>
                <w:rFonts w:ascii="Verdana" w:hAnsi="Verdana"/>
                <w:sz w:val="17"/>
                <w:szCs w:val="17"/>
              </w:rPr>
              <w:t>ng</w:t>
            </w:r>
            <w:proofErr w:type="spellEnd"/>
            <w:r w:rsidRPr="00FB0A7A">
              <w:rPr>
                <w:rFonts w:ascii="Verdana" w:hAnsi="Verdana"/>
                <w:sz w:val="17"/>
                <w:szCs w:val="17"/>
              </w:rPr>
              <w:t xml:space="preserve"> en -</w:t>
            </w:r>
            <w:proofErr w:type="spellStart"/>
            <w:r w:rsidRPr="00FB0A7A">
              <w:rPr>
                <w:rFonts w:ascii="Verdana" w:hAnsi="Verdana"/>
                <w:sz w:val="17"/>
                <w:szCs w:val="17"/>
              </w:rPr>
              <w:t>nk</w:t>
            </w:r>
            <w:proofErr w:type="spellEnd"/>
            <w:r w:rsidRPr="00FB0A7A">
              <w:rPr>
                <w:rFonts w:ascii="Verdana" w:hAnsi="Verdana"/>
                <w:sz w:val="17"/>
                <w:szCs w:val="17"/>
              </w:rPr>
              <w:t xml:space="preserve"> (</w:t>
            </w:r>
            <w:r w:rsidR="00AA79E6" w:rsidRPr="00FB0A7A">
              <w:rPr>
                <w:rFonts w:ascii="Verdana" w:hAnsi="Verdana"/>
                <w:sz w:val="17"/>
                <w:szCs w:val="17"/>
              </w:rPr>
              <w:t>bank, kring, streng)</w:t>
            </w:r>
            <w:r w:rsidR="00AD41A8" w:rsidRPr="00FB0A7A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808" w:type="dxa"/>
            <w:shd w:val="clear" w:color="auto" w:fill="FFFF99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A79E6" w:rsidRPr="00367F69" w:rsidRDefault="00AA79E6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A79E6" w:rsidRPr="00492937" w:rsidRDefault="00AA79E6" w:rsidP="0049293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F3500" w:rsidRPr="00FF0FC3" w:rsidTr="00231306">
        <w:tc>
          <w:tcPr>
            <w:tcW w:w="1020" w:type="dxa"/>
            <w:vMerge/>
            <w:shd w:val="clear" w:color="auto" w:fill="99CCFF"/>
          </w:tcPr>
          <w:p w:rsidR="00AF3500" w:rsidRPr="00FF0FC3" w:rsidRDefault="00AF3500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AF3500" w:rsidRPr="00FB0A7A" w:rsidRDefault="00AF3500" w:rsidP="00AF3500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 xml:space="preserve">Leerlingen spellen woorden met v(f) of </w:t>
            </w:r>
            <w:proofErr w:type="spellStart"/>
            <w:r w:rsidRPr="00FB0A7A">
              <w:rPr>
                <w:rFonts w:ascii="Verdana" w:hAnsi="Verdana"/>
                <w:sz w:val="17"/>
                <w:szCs w:val="17"/>
              </w:rPr>
              <w:t>z</w:t>
            </w:r>
            <w:proofErr w:type="spellEnd"/>
            <w:r w:rsidRPr="00FB0A7A">
              <w:rPr>
                <w:rFonts w:ascii="Verdana" w:hAnsi="Verdana"/>
                <w:sz w:val="17"/>
                <w:szCs w:val="17"/>
              </w:rPr>
              <w:t>(s) inclusief samenstellingen (vel, zwart, vliegtuig, feestmuts).</w:t>
            </w:r>
          </w:p>
          <w:p w:rsidR="00AF3500" w:rsidRPr="00FB0A7A" w:rsidRDefault="00AF3500" w:rsidP="009046BD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FB0A7A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</w:t>
            </w:r>
          </w:p>
        </w:tc>
        <w:tc>
          <w:tcPr>
            <w:tcW w:w="808" w:type="dxa"/>
            <w:shd w:val="clear" w:color="auto" w:fill="FFFF99"/>
          </w:tcPr>
          <w:p w:rsidR="00AF3500" w:rsidRPr="00FF0FC3" w:rsidRDefault="00AF3500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AF3500" w:rsidRPr="00367F69" w:rsidRDefault="00AF3500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AF3500" w:rsidRPr="00FF0FC3" w:rsidRDefault="00AF3500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AF3500" w:rsidRPr="00FF0FC3" w:rsidRDefault="00AF3500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AF3500" w:rsidRDefault="00AF3500" w:rsidP="00492937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9046BD" w:rsidRPr="00FF0FC3" w:rsidTr="00231306">
        <w:tc>
          <w:tcPr>
            <w:tcW w:w="1020" w:type="dxa"/>
            <w:vMerge/>
            <w:shd w:val="clear" w:color="auto" w:fill="99CCFF"/>
          </w:tcPr>
          <w:p w:rsidR="009046BD" w:rsidRPr="00FF0FC3" w:rsidRDefault="009046B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FB0A7A" w:rsidRPr="00CA1041" w:rsidRDefault="009046BD" w:rsidP="009046BD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eenvoudige verkleinwoorden op -je, -</w:t>
            </w:r>
            <w:proofErr w:type="spellStart"/>
            <w:r w:rsidRPr="00FB0A7A">
              <w:rPr>
                <w:rFonts w:ascii="Verdana" w:hAnsi="Verdana"/>
                <w:sz w:val="17"/>
                <w:szCs w:val="17"/>
              </w:rPr>
              <w:t>tje</w:t>
            </w:r>
            <w:proofErr w:type="spellEnd"/>
            <w:r w:rsidRPr="00FB0A7A">
              <w:rPr>
                <w:rFonts w:ascii="Verdana" w:hAnsi="Verdana"/>
                <w:sz w:val="17"/>
                <w:szCs w:val="17"/>
              </w:rPr>
              <w:t xml:space="preserve">  (kusje, treintje).</w:t>
            </w:r>
            <w:r w:rsidR="00FB0A7A" w:rsidRPr="00FB0A7A">
              <w:rPr>
                <w:rFonts w:ascii="Verdana" w:hAnsi="Verdana"/>
                <w:i/>
                <w:iCs/>
                <w:sz w:val="17"/>
                <w:szCs w:val="17"/>
              </w:rPr>
              <w:t xml:space="preserve"> </w:t>
            </w:r>
            <w:r w:rsidRPr="00FB0A7A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</w:t>
            </w:r>
          </w:p>
        </w:tc>
        <w:tc>
          <w:tcPr>
            <w:tcW w:w="808" w:type="dxa"/>
            <w:shd w:val="clear" w:color="auto" w:fill="FFFF99"/>
          </w:tcPr>
          <w:p w:rsidR="009046BD" w:rsidRPr="00FF0FC3" w:rsidRDefault="009046B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046BD" w:rsidRPr="00367F69" w:rsidRDefault="009046BD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9046BD" w:rsidRPr="00FF0FC3" w:rsidRDefault="009046B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9046BD" w:rsidRPr="00FF0FC3" w:rsidRDefault="009046B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9046BD" w:rsidRDefault="009046BD" w:rsidP="00492937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B0A7A" w:rsidRPr="00FF0FC3" w:rsidTr="00231306">
        <w:tc>
          <w:tcPr>
            <w:tcW w:w="1020" w:type="dxa"/>
            <w:vMerge/>
            <w:shd w:val="clear" w:color="auto" w:fill="99CCFF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6175A5" w:rsidRDefault="006175A5" w:rsidP="00FB0A7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B0A7A" w:rsidRPr="00FB0A7A" w:rsidRDefault="00FB0A7A" w:rsidP="00FB0A7A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0A7A">
              <w:rPr>
                <w:rFonts w:ascii="Verdana" w:hAnsi="Verdana"/>
                <w:b/>
                <w:sz w:val="16"/>
                <w:szCs w:val="16"/>
              </w:rPr>
              <w:t>Herhaaldoelen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op de toets vanuit een eerder aanbod</w:t>
            </w:r>
            <w:r w:rsidRPr="00FB0A7A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6175A5" w:rsidRDefault="006175A5" w:rsidP="00FB0A7A">
            <w:pPr>
              <w:ind w:left="-52"/>
              <w:rPr>
                <w:rFonts w:ascii="Verdana" w:hAnsi="Verdana"/>
                <w:sz w:val="17"/>
                <w:szCs w:val="17"/>
              </w:rPr>
            </w:pPr>
          </w:p>
          <w:p w:rsidR="00FB0A7A" w:rsidRPr="00FB0A7A" w:rsidRDefault="00FB0A7A" w:rsidP="00FB0A7A">
            <w:pPr>
              <w:ind w:left="-52"/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klankzuivere woorden met combinatie  van 2 medeklinkers vooraan of  achteraan (bloem, kast).</w:t>
            </w:r>
          </w:p>
          <w:p w:rsidR="00FB0A7A" w:rsidRPr="00FB0A7A" w:rsidRDefault="00FB0A7A" w:rsidP="00FB0A7A">
            <w:pPr>
              <w:ind w:left="288" w:hanging="283"/>
              <w:rPr>
                <w:rFonts w:ascii="Verdana" w:hAnsi="Verdana"/>
                <w:sz w:val="17"/>
                <w:szCs w:val="17"/>
              </w:rPr>
            </w:pPr>
          </w:p>
          <w:p w:rsidR="00FB0A7A" w:rsidRDefault="00FB0A7A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MKM woorden met klinkers die door 2 verschillende letters worden weergegeven (tweeklanken; pijn, huis).</w:t>
            </w:r>
          </w:p>
          <w:p w:rsidR="00FB0A7A" w:rsidRPr="00EC7F14" w:rsidRDefault="00FB0A7A" w:rsidP="009046BD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B0A7A" w:rsidRPr="00367F69" w:rsidRDefault="00FB0A7A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FB0A7A" w:rsidRDefault="00FB0A7A" w:rsidP="00492937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A79E6" w:rsidRPr="00FF0FC3" w:rsidTr="00231306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AA79E6" w:rsidRPr="00FF0FC3" w:rsidRDefault="00AA79E6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0860AD" w:rsidRDefault="000860AD" w:rsidP="000A6BF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860AD" w:rsidRPr="000A6BF4" w:rsidRDefault="000860AD" w:rsidP="00CA10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Afnemen cito E3</w:t>
            </w:r>
          </w:p>
        </w:tc>
      </w:tr>
      <w:tr w:rsidR="00AA79E6" w:rsidRPr="00FF0FC3" w:rsidTr="00231306">
        <w:tc>
          <w:tcPr>
            <w:tcW w:w="1020" w:type="dxa"/>
            <w:shd w:val="clear" w:color="auto" w:fill="auto"/>
          </w:tcPr>
          <w:p w:rsidR="00AA79E6" w:rsidRPr="00FF0FC3" w:rsidRDefault="00AA79E6" w:rsidP="00105C4F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lastRenderedPageBreak/>
              <w:t>Groep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AA79E6" w:rsidRPr="00FF0FC3" w:rsidRDefault="00AA79E6" w:rsidP="00105C4F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4</w:t>
            </w:r>
          </w:p>
        </w:tc>
        <w:tc>
          <w:tcPr>
            <w:tcW w:w="808" w:type="dxa"/>
            <w:shd w:val="clear" w:color="auto" w:fill="FFFF99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8B3A51" w:rsidRDefault="008B3A51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AA79E6" w:rsidRPr="00FF0FC3" w:rsidRDefault="007D1CC9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shd w:val="clear" w:color="auto" w:fill="FFCC00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vmbo tl/gl</w:t>
            </w:r>
          </w:p>
          <w:p w:rsidR="008B3A51" w:rsidRDefault="008B3A51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D1CC9" w:rsidRPr="000729E3" w:rsidRDefault="007D1CC9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shd w:val="clear" w:color="auto" w:fill="FF6600"/>
          </w:tcPr>
          <w:p w:rsidR="00AA79E6" w:rsidRPr="007D1CC9" w:rsidRDefault="00AA79E6" w:rsidP="0004247A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AA79E6" w:rsidRPr="007D1CC9" w:rsidRDefault="00AA79E6" w:rsidP="0004247A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643142" w:rsidRPr="007D1CC9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8B3A51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bbl</w:t>
            </w:r>
            <w:r w:rsidR="007D1CC9"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  </w:t>
            </w:r>
          </w:p>
          <w:p w:rsidR="00AA79E6" w:rsidRPr="007D1CC9" w:rsidRDefault="007D1CC9" w:rsidP="0004247A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shd w:val="clear" w:color="auto" w:fill="FF0000"/>
          </w:tcPr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A79E6" w:rsidRDefault="00AA79E6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8B3A51" w:rsidRDefault="008B3A51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B3A51" w:rsidRDefault="008B3A51" w:rsidP="0004247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D1CC9" w:rsidRPr="00FF0FC3" w:rsidRDefault="007D1CC9" w:rsidP="0004247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shd w:val="clear" w:color="auto" w:fill="FFCC99"/>
          </w:tcPr>
          <w:p w:rsidR="007D1CC9" w:rsidRPr="008B3A51" w:rsidRDefault="000860AD" w:rsidP="008B3A5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zml</w:t>
            </w:r>
            <w:proofErr w:type="spellEnd"/>
          </w:p>
        </w:tc>
      </w:tr>
      <w:tr w:rsidR="00EC7F14" w:rsidRPr="00FF0FC3" w:rsidTr="00CA1041">
        <w:tc>
          <w:tcPr>
            <w:tcW w:w="1020" w:type="dxa"/>
            <w:vMerge w:val="restart"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815B01" w:rsidRPr="00FB0A7A" w:rsidRDefault="00815B01" w:rsidP="00957A4D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samenstellingen met de geleerde woorden uit het aanbod van groep 3 (fietsbel, taalschrift, tuinslang).</w:t>
            </w:r>
          </w:p>
          <w:p w:rsidR="00EC7F14" w:rsidRPr="00FB0A7A" w:rsidRDefault="00815B01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</w:t>
            </w: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6A053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04247A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04247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04247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FF0FC3" w:rsidRDefault="00EC7F14" w:rsidP="0004247A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CA1041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FB0A7A" w:rsidRDefault="00EC7F14" w:rsidP="00957A4D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woorden met aai, ooi, oei inclusief samenstellingen (nooit, gloeilamp).</w:t>
            </w:r>
          </w:p>
          <w:p w:rsidR="00EC7F14" w:rsidRPr="00FB0A7A" w:rsidRDefault="00957A4D" w:rsidP="00105C4F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FB0A7A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</w:t>
            </w: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FF0FC3" w:rsidRDefault="00EC7F14" w:rsidP="00AE4224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CA1041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FB0A7A" w:rsidRDefault="00EC7F14" w:rsidP="00957A4D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 xml:space="preserve">Leerlingen spellen woorden met eer, oor, </w:t>
            </w:r>
            <w:proofErr w:type="spellStart"/>
            <w:r w:rsidRPr="00FB0A7A">
              <w:rPr>
                <w:rFonts w:ascii="Verdana" w:hAnsi="Verdana"/>
                <w:sz w:val="17"/>
                <w:szCs w:val="17"/>
              </w:rPr>
              <w:t>eur</w:t>
            </w:r>
            <w:proofErr w:type="spellEnd"/>
            <w:r w:rsidRPr="00FB0A7A">
              <w:rPr>
                <w:rFonts w:ascii="Verdana" w:hAnsi="Verdana"/>
                <w:sz w:val="17"/>
                <w:szCs w:val="17"/>
              </w:rPr>
              <w:t xml:space="preserve"> inclusief samenstellingen (meer, kleurboek).</w:t>
            </w:r>
          </w:p>
          <w:p w:rsidR="00EC7F14" w:rsidRPr="00FB0A7A" w:rsidRDefault="00EC7F14" w:rsidP="00FB0A7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AE4224" w:rsidRDefault="00EC7F14" w:rsidP="00AE422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C7F14" w:rsidRPr="00FF0FC3" w:rsidTr="00CA1041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FB0A7A" w:rsidRDefault="00EC7F14" w:rsidP="00815B01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woorden met ei (ij) inclusief samenstellingen (klein, schoolplein).</w:t>
            </w:r>
          </w:p>
          <w:p w:rsidR="00EC7F14" w:rsidRPr="00FB0A7A" w:rsidRDefault="00EC7F14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</w:t>
            </w: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AE4224" w:rsidRDefault="00EC7F14" w:rsidP="00AE422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C7F14" w:rsidRPr="00FF0FC3" w:rsidTr="00CA1041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EC7F14" w:rsidRPr="00FB0A7A" w:rsidRDefault="00EC7F14" w:rsidP="00957A4D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woorden met -d (of –t) achteraan inclusief samenstellingen (hond, kleinkind).</w:t>
            </w:r>
          </w:p>
          <w:p w:rsidR="00EC7F14" w:rsidRPr="00FB0A7A" w:rsidRDefault="00EC7F14" w:rsidP="00FB0A7A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FB0A7A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</w:t>
            </w: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EC7F14" w:rsidRPr="00AE4224" w:rsidRDefault="00EC7F14" w:rsidP="00091FC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C7F14" w:rsidRPr="00FF0FC3" w:rsidTr="00CA1041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EC7F14" w:rsidRPr="00FB0A7A" w:rsidRDefault="00EC7F14" w:rsidP="00957A4D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woorden van 2 klankgroepen waarvan de eerste onbeklemtoond is (gezin, verhaal).</w:t>
            </w:r>
          </w:p>
          <w:p w:rsidR="00EC7F14" w:rsidRPr="00FB0A7A" w:rsidRDefault="00EC7F14" w:rsidP="00FB0A7A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FB0A7A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CC99"/>
          </w:tcPr>
          <w:p w:rsidR="00EC7F14" w:rsidRPr="00492937" w:rsidRDefault="00EC7F14" w:rsidP="00091FC4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FB0A7A" w:rsidRPr="00FF0FC3" w:rsidTr="00CA1041">
        <w:tc>
          <w:tcPr>
            <w:tcW w:w="1020" w:type="dxa"/>
            <w:vMerge/>
            <w:shd w:val="clear" w:color="auto" w:fill="CCFFCC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6175A5" w:rsidRDefault="006175A5" w:rsidP="00FB0A7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B0A7A" w:rsidRPr="00FB0A7A" w:rsidRDefault="00FB0A7A" w:rsidP="00FB0A7A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0A7A">
              <w:rPr>
                <w:rFonts w:ascii="Verdana" w:hAnsi="Verdana"/>
                <w:b/>
                <w:sz w:val="16"/>
                <w:szCs w:val="16"/>
              </w:rPr>
              <w:t>Herhaaldoelen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op de toets vanuit een eerder aanbod</w:t>
            </w:r>
            <w:r w:rsidRPr="00FB0A7A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6175A5" w:rsidRDefault="006175A5" w:rsidP="00FB0A7A">
            <w:pPr>
              <w:rPr>
                <w:rFonts w:ascii="Verdana" w:hAnsi="Verdana"/>
                <w:sz w:val="17"/>
                <w:szCs w:val="17"/>
              </w:rPr>
            </w:pPr>
          </w:p>
          <w:p w:rsidR="00FB0A7A" w:rsidRPr="00FB0A7A" w:rsidRDefault="00FB0A7A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 xml:space="preserve">Leerlingen spellen woorden met </w:t>
            </w:r>
            <w:proofErr w:type="spellStart"/>
            <w:r w:rsidRPr="00FB0A7A">
              <w:rPr>
                <w:rFonts w:ascii="Verdana" w:hAnsi="Verdana"/>
                <w:sz w:val="17"/>
                <w:szCs w:val="17"/>
              </w:rPr>
              <w:t>sch</w:t>
            </w:r>
            <w:proofErr w:type="spellEnd"/>
            <w:r w:rsidRPr="00FB0A7A">
              <w:rPr>
                <w:rFonts w:ascii="Verdana" w:hAnsi="Verdana"/>
                <w:sz w:val="17"/>
                <w:szCs w:val="17"/>
              </w:rPr>
              <w:t>(r) (school, schrift).</w:t>
            </w:r>
          </w:p>
          <w:p w:rsidR="00FB0A7A" w:rsidRPr="00FB0A7A" w:rsidRDefault="00FB0A7A" w:rsidP="00FB0A7A">
            <w:pPr>
              <w:rPr>
                <w:rFonts w:ascii="Verdana" w:hAnsi="Verdana"/>
                <w:b/>
                <w:sz w:val="17"/>
                <w:szCs w:val="17"/>
              </w:rPr>
            </w:pPr>
          </w:p>
          <w:p w:rsidR="00FB0A7A" w:rsidRPr="00FB0A7A" w:rsidRDefault="00FB0A7A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woorden met –</w:t>
            </w:r>
            <w:proofErr w:type="spellStart"/>
            <w:r w:rsidRPr="00FB0A7A">
              <w:rPr>
                <w:rFonts w:ascii="Verdana" w:hAnsi="Verdana"/>
                <w:sz w:val="17"/>
                <w:szCs w:val="17"/>
              </w:rPr>
              <w:t>ng</w:t>
            </w:r>
            <w:proofErr w:type="spellEnd"/>
            <w:r w:rsidRPr="00FB0A7A">
              <w:rPr>
                <w:rFonts w:ascii="Verdana" w:hAnsi="Verdana"/>
                <w:sz w:val="17"/>
                <w:szCs w:val="17"/>
              </w:rPr>
              <w:t xml:space="preserve"> en -</w:t>
            </w:r>
            <w:proofErr w:type="spellStart"/>
            <w:r w:rsidRPr="00FB0A7A">
              <w:rPr>
                <w:rFonts w:ascii="Verdana" w:hAnsi="Verdana"/>
                <w:sz w:val="17"/>
                <w:szCs w:val="17"/>
              </w:rPr>
              <w:t>nk</w:t>
            </w:r>
            <w:proofErr w:type="spellEnd"/>
            <w:r w:rsidRPr="00FB0A7A">
              <w:rPr>
                <w:rFonts w:ascii="Verdana" w:hAnsi="Verdana"/>
                <w:sz w:val="17"/>
                <w:szCs w:val="17"/>
              </w:rPr>
              <w:t xml:space="preserve"> (bank, kring, streng).</w:t>
            </w:r>
          </w:p>
          <w:p w:rsidR="00FB0A7A" w:rsidRPr="00FB0A7A" w:rsidRDefault="00FB0A7A" w:rsidP="00FB0A7A">
            <w:pPr>
              <w:rPr>
                <w:rFonts w:ascii="Verdana" w:hAnsi="Verdana"/>
                <w:i/>
                <w:sz w:val="17"/>
                <w:szCs w:val="17"/>
              </w:rPr>
            </w:pPr>
          </w:p>
          <w:p w:rsidR="00FB0A7A" w:rsidRPr="00FB0A7A" w:rsidRDefault="00FB0A7A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 xml:space="preserve">Leerlingen spellen woorden met v/f of </w:t>
            </w:r>
            <w:proofErr w:type="spellStart"/>
            <w:r w:rsidRPr="00FB0A7A">
              <w:rPr>
                <w:rFonts w:ascii="Verdana" w:hAnsi="Verdana"/>
                <w:sz w:val="17"/>
                <w:szCs w:val="17"/>
              </w:rPr>
              <w:t>z</w:t>
            </w:r>
            <w:proofErr w:type="spellEnd"/>
            <w:r w:rsidRPr="00FB0A7A">
              <w:rPr>
                <w:rFonts w:ascii="Verdana" w:hAnsi="Verdana"/>
                <w:sz w:val="17"/>
                <w:szCs w:val="17"/>
              </w:rPr>
              <w:t>/s</w:t>
            </w:r>
          </w:p>
          <w:p w:rsidR="00FB0A7A" w:rsidRPr="00FB0A7A" w:rsidRDefault="00FB0A7A" w:rsidP="00957A4D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FB0A7A" w:rsidRPr="00A52EE8" w:rsidRDefault="00FB0A7A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0000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CC99"/>
          </w:tcPr>
          <w:p w:rsidR="00FB0A7A" w:rsidRPr="00492937" w:rsidRDefault="00FB0A7A" w:rsidP="00091FC4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EC7F14" w:rsidRPr="00FF0FC3" w:rsidTr="00EC7F14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EC7F14" w:rsidRDefault="00EC7F14" w:rsidP="00EC7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C7F14" w:rsidRPr="00C654E5" w:rsidRDefault="00EC7F14" w:rsidP="00EC7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54E5">
              <w:rPr>
                <w:rFonts w:ascii="Verdana" w:hAnsi="Verdana"/>
                <w:b/>
                <w:sz w:val="20"/>
                <w:szCs w:val="20"/>
              </w:rPr>
              <w:t>Afnemen Cito spelling M4</w:t>
            </w:r>
          </w:p>
          <w:p w:rsidR="00EC7F14" w:rsidRDefault="00EC7F14" w:rsidP="000E6838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26F2F" w:rsidRDefault="00426F2F"/>
    <w:p w:rsidR="00EC7F14" w:rsidRDefault="00EC7F14"/>
    <w:p w:rsidR="00EC7F14" w:rsidRDefault="00EC7F14"/>
    <w:p w:rsidR="00EC7F14" w:rsidRDefault="00EC7F14"/>
    <w:p w:rsidR="00EC7F14" w:rsidRDefault="00EC7F14"/>
    <w:p w:rsidR="00EC7F14" w:rsidRDefault="00EC7F14"/>
    <w:p w:rsidR="00EC7F14" w:rsidRDefault="00EC7F14"/>
    <w:p w:rsidR="00FB0A7A" w:rsidRDefault="00FB0A7A"/>
    <w:p w:rsidR="00FB0A7A" w:rsidRDefault="00FB0A7A"/>
    <w:p w:rsidR="00FB0A7A" w:rsidRDefault="00FB0A7A"/>
    <w:p w:rsidR="00FB0A7A" w:rsidRDefault="00FB0A7A"/>
    <w:p w:rsidR="00FB0A7A" w:rsidRDefault="00FB0A7A"/>
    <w:p w:rsidR="00EC7F14" w:rsidRDefault="00EC7F14"/>
    <w:p w:rsidR="00EC7F14" w:rsidRDefault="00EC7F14"/>
    <w:p w:rsidR="00EC7F14" w:rsidRDefault="00EC7F14"/>
    <w:p w:rsidR="00EC7F14" w:rsidRDefault="00EC7F14"/>
    <w:p w:rsidR="00EC7F14" w:rsidRDefault="00EC7F14"/>
    <w:p w:rsidR="00FB0A7A" w:rsidRDefault="00FB0A7A"/>
    <w:p w:rsidR="00FB0A7A" w:rsidRDefault="00FB0A7A"/>
    <w:p w:rsidR="00FB0A7A" w:rsidRDefault="00FB0A7A"/>
    <w:p w:rsidR="00FB0A7A" w:rsidRDefault="00FB0A7A"/>
    <w:p w:rsidR="00FB0A7A" w:rsidRDefault="00FB0A7A"/>
    <w:p w:rsidR="00FB0A7A" w:rsidRDefault="00FB0A7A"/>
    <w:p w:rsidR="00FB0A7A" w:rsidRDefault="00FB0A7A"/>
    <w:p w:rsidR="00EC7F14" w:rsidRDefault="00EC7F14"/>
    <w:tbl>
      <w:tblPr>
        <w:tblW w:w="10433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288"/>
        <w:gridCol w:w="808"/>
        <w:gridCol w:w="851"/>
        <w:gridCol w:w="873"/>
        <w:gridCol w:w="829"/>
        <w:gridCol w:w="764"/>
      </w:tblGrid>
      <w:tr w:rsidR="00EC7F14" w:rsidRPr="00FF0FC3" w:rsidTr="002D0AB6">
        <w:tc>
          <w:tcPr>
            <w:tcW w:w="1020" w:type="dxa"/>
            <w:vMerge w:val="restart"/>
            <w:shd w:val="clear" w:color="auto" w:fill="CCFFCC"/>
            <w:textDirection w:val="tbRl"/>
          </w:tcPr>
          <w:p w:rsidR="00EC7F14" w:rsidRDefault="00EC7F14" w:rsidP="00EC7F14">
            <w:pPr>
              <w:ind w:left="113" w:right="113"/>
              <w:rPr>
                <w:rFonts w:ascii="Verdana" w:hAnsi="Verdana"/>
                <w:b/>
                <w:sz w:val="20"/>
              </w:rPr>
            </w:pPr>
          </w:p>
          <w:p w:rsidR="00EC7F14" w:rsidRPr="00FF0FC3" w:rsidRDefault="00EC7F14" w:rsidP="00EC7F14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  <w:r w:rsidRPr="00D77638">
              <w:rPr>
                <w:rFonts w:ascii="Verdana" w:hAnsi="Verdana"/>
                <w:b/>
                <w:sz w:val="20"/>
              </w:rPr>
              <w:t>Groep 4</w:t>
            </w:r>
          </w:p>
        </w:tc>
        <w:tc>
          <w:tcPr>
            <w:tcW w:w="5288" w:type="dxa"/>
            <w:shd w:val="clear" w:color="auto" w:fill="auto"/>
          </w:tcPr>
          <w:p w:rsidR="00EC7F14" w:rsidRPr="00FF0FC3" w:rsidRDefault="00EC7F14" w:rsidP="0004247A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4</w:t>
            </w:r>
          </w:p>
        </w:tc>
        <w:tc>
          <w:tcPr>
            <w:tcW w:w="808" w:type="dxa"/>
            <w:shd w:val="clear" w:color="auto" w:fill="FFFF99"/>
          </w:tcPr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C7F14" w:rsidRPr="00FF0FC3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shd w:val="clear" w:color="auto" w:fill="FFCC00"/>
          </w:tcPr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vmbo tl/gl</w:t>
            </w: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C7F14" w:rsidRPr="000729E3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shd w:val="clear" w:color="auto" w:fill="FF6600"/>
          </w:tcPr>
          <w:p w:rsidR="00EC7F14" w:rsidRPr="007D1CC9" w:rsidRDefault="00EC7F14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EC7F14" w:rsidRPr="007D1CC9" w:rsidRDefault="00EC7F14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EC7F14" w:rsidRPr="007D1CC9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EC7F14" w:rsidRPr="007D1CC9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shd w:val="clear" w:color="auto" w:fill="FF0000"/>
          </w:tcPr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C7F14" w:rsidRPr="00FF0FC3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764" w:type="dxa"/>
            <w:shd w:val="clear" w:color="auto" w:fill="FFCC99"/>
          </w:tcPr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zml</w:t>
            </w:r>
            <w:proofErr w:type="spellEnd"/>
          </w:p>
          <w:p w:rsidR="00EC7F14" w:rsidRDefault="00EC7F14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7F14" w:rsidRPr="008B3A51" w:rsidRDefault="00EC7F14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C7F14" w:rsidRPr="00FF0FC3" w:rsidTr="002D0AB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EC7F14" w:rsidRDefault="00EC7F14" w:rsidP="00FB0A7A">
            <w:p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 xml:space="preserve">Leerlingen spellen </w:t>
            </w:r>
            <w:r>
              <w:rPr>
                <w:rFonts w:ascii="Verdana" w:hAnsi="Verdana"/>
                <w:sz w:val="17"/>
                <w:szCs w:val="17"/>
              </w:rPr>
              <w:t>woorden met –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ch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en -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cht</w:t>
            </w:r>
            <w:proofErr w:type="spellEnd"/>
            <w:r w:rsidRPr="00EC7F14">
              <w:rPr>
                <w:rFonts w:ascii="Verdana" w:hAnsi="Verdana"/>
                <w:sz w:val="17"/>
                <w:szCs w:val="17"/>
              </w:rPr>
              <w:t xml:space="preserve"> inclusief samenstellingen (lach, zonlicht).</w:t>
            </w:r>
          </w:p>
          <w:p w:rsidR="00EC7F14" w:rsidRPr="00EC7F14" w:rsidRDefault="00EC7F14" w:rsidP="00FB0A7A">
            <w:p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ab/>
            </w: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A52EE8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64" w:type="dxa"/>
            <w:shd w:val="clear" w:color="auto" w:fill="FFCC99"/>
          </w:tcPr>
          <w:p w:rsidR="00EC7F14" w:rsidRPr="00AE4224" w:rsidRDefault="00EC7F14" w:rsidP="00AE4224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C7F14" w:rsidRPr="00FF0FC3" w:rsidTr="002D0AB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EC7F14" w:rsidRDefault="00EC7F14" w:rsidP="00FB0A7A">
            <w:p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Leerlingen spellen woorden met uw,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EC7F14">
              <w:rPr>
                <w:rFonts w:ascii="Verdana" w:hAnsi="Verdana"/>
                <w:sz w:val="17"/>
                <w:szCs w:val="17"/>
              </w:rPr>
              <w:t>eeuw,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ieuw</w:t>
            </w:r>
            <w:proofErr w:type="spellEnd"/>
            <w:r w:rsidRPr="00EC7F14">
              <w:rPr>
                <w:rFonts w:ascii="Verdana" w:hAnsi="Verdana"/>
                <w:sz w:val="17"/>
                <w:szCs w:val="17"/>
              </w:rPr>
              <w:t xml:space="preserve"> inclusief samenstellingen (nieuw, sneeuwbui).</w:t>
            </w:r>
          </w:p>
          <w:p w:rsidR="00EC7F14" w:rsidRPr="00EC7F14" w:rsidRDefault="00EC7F14" w:rsidP="00FB0A7A">
            <w:p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 xml:space="preserve">     </w:t>
            </w: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tab/>
            </w: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E94FF1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64" w:type="dxa"/>
            <w:shd w:val="clear" w:color="auto" w:fill="FFCC99"/>
          </w:tcPr>
          <w:p w:rsidR="00EC7F14" w:rsidRPr="00AE4224" w:rsidRDefault="00EC7F14" w:rsidP="00AE4224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C7F14" w:rsidRPr="00FF0FC3" w:rsidTr="002D0AB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EC7F14" w:rsidRDefault="00EC7F14" w:rsidP="00FB0A7A">
            <w:p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</w:t>
            </w:r>
            <w:r w:rsidR="00BE14D5">
              <w:rPr>
                <w:rFonts w:ascii="Verdana" w:hAnsi="Verdana"/>
                <w:sz w:val="17"/>
                <w:szCs w:val="17"/>
              </w:rPr>
              <w:t xml:space="preserve">rlingen spellen woorden met au en </w:t>
            </w:r>
            <w:proofErr w:type="spellStart"/>
            <w:r w:rsidR="00BE14D5">
              <w:rPr>
                <w:rFonts w:ascii="Verdana" w:hAnsi="Verdana"/>
                <w:sz w:val="17"/>
                <w:szCs w:val="17"/>
              </w:rPr>
              <w:t>o</w:t>
            </w:r>
            <w:r w:rsidRPr="00EC7F14">
              <w:rPr>
                <w:rFonts w:ascii="Verdana" w:hAnsi="Verdana"/>
                <w:sz w:val="17"/>
                <w:szCs w:val="17"/>
              </w:rPr>
              <w:t>u</w:t>
            </w:r>
            <w:proofErr w:type="spellEnd"/>
            <w:r w:rsidRPr="00EC7F14">
              <w:rPr>
                <w:rFonts w:ascii="Verdana" w:hAnsi="Verdana"/>
                <w:sz w:val="17"/>
                <w:szCs w:val="17"/>
              </w:rPr>
              <w:t>, inclusief de samenstellingen (gauw,</w:t>
            </w:r>
            <w:r w:rsidR="00BE14D5">
              <w:rPr>
                <w:rFonts w:ascii="Verdana" w:hAnsi="Verdana"/>
                <w:sz w:val="17"/>
                <w:szCs w:val="17"/>
              </w:rPr>
              <w:t xml:space="preserve"> hout, </w:t>
            </w:r>
            <w:r w:rsidRPr="00EC7F14">
              <w:rPr>
                <w:rFonts w:ascii="Verdana" w:hAnsi="Verdana"/>
                <w:sz w:val="17"/>
                <w:szCs w:val="17"/>
              </w:rPr>
              <w:t>lichtblauw</w:t>
            </w:r>
            <w:r w:rsidR="00BE14D5">
              <w:rPr>
                <w:rFonts w:ascii="Verdana" w:hAnsi="Verdana"/>
                <w:sz w:val="17"/>
                <w:szCs w:val="17"/>
              </w:rPr>
              <w:t>, badzout</w:t>
            </w:r>
            <w:r w:rsidRPr="00EC7F14">
              <w:rPr>
                <w:rFonts w:ascii="Verdana" w:hAnsi="Verdana"/>
                <w:sz w:val="17"/>
                <w:szCs w:val="17"/>
              </w:rPr>
              <w:t>).</w:t>
            </w:r>
          </w:p>
          <w:p w:rsidR="00EC7F14" w:rsidRPr="00EC7F14" w:rsidRDefault="00EC7F14" w:rsidP="00FB0A7A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ab/>
            </w: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E94FF1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64" w:type="dxa"/>
            <w:shd w:val="clear" w:color="auto" w:fill="FFCC99"/>
          </w:tcPr>
          <w:p w:rsidR="00EC7F14" w:rsidRPr="00FF0FC3" w:rsidRDefault="00EC7F14" w:rsidP="00AE4224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2D0AB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EC7F14" w:rsidRDefault="00EC7F14" w:rsidP="00F4299B">
            <w:p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>Leerlingen spellen woorden van 2 klankgroepen waarvan de tweede onbeklemtoond is en met een –e- worden geschreven (goede, buiten).</w:t>
            </w:r>
            <w:r w:rsidRPr="00EC7F14">
              <w:rPr>
                <w:rFonts w:ascii="Verdana" w:hAnsi="Verdana"/>
                <w:i/>
                <w:iCs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E94FF1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64" w:type="dxa"/>
            <w:shd w:val="clear" w:color="auto" w:fill="FFCC99"/>
          </w:tcPr>
          <w:p w:rsidR="00EC7F14" w:rsidRPr="00FF0FC3" w:rsidRDefault="00EC7F14" w:rsidP="00091FC4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2D0AB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Default="00EC7F14" w:rsidP="00FB0A7A">
            <w:p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 xml:space="preserve">Leerlingen spellen woorden met de klanken </w:t>
            </w:r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aa</w:t>
            </w:r>
            <w:proofErr w:type="spellEnd"/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ee</w:t>
            </w:r>
            <w:proofErr w:type="spellEnd"/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oo</w:t>
            </w:r>
            <w:proofErr w:type="spellEnd"/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uu</w:t>
            </w:r>
            <w:proofErr w:type="spellEnd"/>
            <w:r w:rsidR="00BE14D5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 achteraan (ja, nee, zo, nu).</w:t>
            </w:r>
          </w:p>
          <w:p w:rsidR="00FB0A7A" w:rsidRPr="00EC7F14" w:rsidRDefault="00FB0A7A" w:rsidP="00FB0A7A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E94FF1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64" w:type="dxa"/>
            <w:shd w:val="clear" w:color="auto" w:fill="FFCC99"/>
          </w:tcPr>
          <w:p w:rsidR="00EC7F14" w:rsidRPr="00FF0FC3" w:rsidRDefault="00EC7F14" w:rsidP="00091FC4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2D0AB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EC7F14" w:rsidRPr="00EC7F14" w:rsidRDefault="00EC7F14" w:rsidP="00FB0A7A">
            <w:p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 xml:space="preserve">Leerlingen spellen woorden van 2 klankgroepen met de klanken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aa</w:t>
            </w:r>
            <w:proofErr w:type="spellEnd"/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ee</w:t>
            </w:r>
            <w:proofErr w:type="spellEnd"/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oo</w:t>
            </w:r>
            <w:proofErr w:type="spellEnd"/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EC7F14">
              <w:rPr>
                <w:rFonts w:ascii="Verdana" w:hAnsi="Verdana"/>
                <w:sz w:val="17"/>
                <w:szCs w:val="17"/>
              </w:rPr>
              <w:t>uu</w:t>
            </w:r>
            <w:proofErr w:type="spellEnd"/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EC7F14">
              <w:rPr>
                <w:rFonts w:ascii="Verdana" w:hAnsi="Verdana"/>
                <w:sz w:val="17"/>
                <w:szCs w:val="17"/>
              </w:rPr>
              <w:t xml:space="preserve"> aan het eind van de eerste klankgroep (water, beker, molen, buren). </w:t>
            </w:r>
            <w:r w:rsidR="007B5CB8">
              <w:rPr>
                <w:rFonts w:ascii="Verdana" w:hAnsi="Verdana"/>
                <w:sz w:val="17"/>
                <w:szCs w:val="17"/>
              </w:rPr>
              <w:t>Ook wel genoemd: o</w:t>
            </w:r>
            <w:r w:rsidRPr="007B5CB8">
              <w:rPr>
                <w:rFonts w:ascii="Verdana" w:hAnsi="Verdana"/>
                <w:sz w:val="17"/>
                <w:szCs w:val="17"/>
              </w:rPr>
              <w:t>pen lettergreep.</w:t>
            </w:r>
            <w:r w:rsidRPr="007B5CB8">
              <w:rPr>
                <w:rFonts w:ascii="Verdana" w:hAnsi="Verdana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EC7F14" w:rsidRPr="00E94FF1" w:rsidRDefault="00EC7F14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64" w:type="dxa"/>
            <w:shd w:val="clear" w:color="auto" w:fill="FFCC99"/>
          </w:tcPr>
          <w:p w:rsidR="00EC7F14" w:rsidRPr="00FF0FC3" w:rsidRDefault="00EC7F14" w:rsidP="00091FC4">
            <w:pPr>
              <w:rPr>
                <w:rFonts w:ascii="Verdana" w:hAnsi="Verdana"/>
                <w:sz w:val="20"/>
              </w:rPr>
            </w:pPr>
          </w:p>
        </w:tc>
      </w:tr>
      <w:tr w:rsidR="00EC7F14" w:rsidRPr="00FF0FC3" w:rsidTr="002D0AB6">
        <w:tc>
          <w:tcPr>
            <w:tcW w:w="1020" w:type="dxa"/>
            <w:vMerge/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EC7F14" w:rsidRPr="007B5CB8" w:rsidRDefault="00EC7F14" w:rsidP="00FB0A7A">
            <w:pPr>
              <w:rPr>
                <w:rFonts w:ascii="Verdana" w:hAnsi="Verdana"/>
                <w:sz w:val="17"/>
                <w:szCs w:val="17"/>
              </w:rPr>
            </w:pPr>
            <w:r w:rsidRPr="007B5CB8">
              <w:rPr>
                <w:rFonts w:ascii="Verdana" w:hAnsi="Verdana"/>
                <w:sz w:val="17"/>
                <w:szCs w:val="17"/>
              </w:rPr>
              <w:t xml:space="preserve">Leerlingen spellen woorden van 2 klankgroepen met de klanken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>a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>e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>i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>o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>u</w:t>
            </w:r>
            <w:r w:rsidR="007B5CB8">
              <w:rPr>
                <w:rFonts w:ascii="Verdana" w:hAnsi="Verdana"/>
                <w:sz w:val="17"/>
                <w:szCs w:val="17"/>
              </w:rPr>
              <w:t>/</w:t>
            </w:r>
            <w:r w:rsidRPr="007B5CB8">
              <w:rPr>
                <w:rFonts w:ascii="Verdana" w:hAnsi="Verdana"/>
                <w:sz w:val="17"/>
                <w:szCs w:val="17"/>
              </w:rPr>
              <w:t xml:space="preserve"> aan het eind van de eerste klankgroep (appel, letter, zitten, koffer, jullie).</w:t>
            </w:r>
            <w:r w:rsidR="007B5CB8" w:rsidRPr="007B5CB8">
              <w:rPr>
                <w:rFonts w:ascii="Verdana" w:hAnsi="Verdana"/>
                <w:sz w:val="17"/>
                <w:szCs w:val="17"/>
              </w:rPr>
              <w:t xml:space="preserve"> Ook wel genoemd:</w:t>
            </w:r>
            <w:r w:rsidR="007B5CB8">
              <w:rPr>
                <w:rFonts w:ascii="Verdana" w:hAnsi="Verdana"/>
                <w:sz w:val="17"/>
                <w:szCs w:val="17"/>
              </w:rPr>
              <w:t xml:space="preserve"> g</w:t>
            </w:r>
            <w:r w:rsidRPr="007B5CB8">
              <w:rPr>
                <w:rFonts w:ascii="Verdana" w:hAnsi="Verdana"/>
                <w:sz w:val="17"/>
                <w:szCs w:val="17"/>
              </w:rPr>
              <w:t>esloten lettergreep.</w:t>
            </w:r>
          </w:p>
          <w:p w:rsidR="00EC7F14" w:rsidRPr="00EC7F14" w:rsidRDefault="00EC7F14" w:rsidP="00FB0A7A">
            <w:pPr>
              <w:rPr>
                <w:rFonts w:ascii="Verdana" w:hAnsi="Verdana"/>
                <w:sz w:val="17"/>
                <w:szCs w:val="17"/>
              </w:rPr>
            </w:pPr>
            <w:r w:rsidRPr="00EC7F14">
              <w:rPr>
                <w:rFonts w:ascii="Verdana" w:hAnsi="Verdana"/>
                <w:sz w:val="17"/>
                <w:szCs w:val="17"/>
              </w:rPr>
              <w:tab/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EC7F14" w:rsidRPr="00E94FF1" w:rsidRDefault="00EC7F14" w:rsidP="00B60B34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0000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FCC99"/>
          </w:tcPr>
          <w:p w:rsidR="00EC7F14" w:rsidRPr="00492937" w:rsidRDefault="00EC7F14" w:rsidP="00091FC4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FB0A7A" w:rsidRPr="00FF0FC3" w:rsidTr="002D0AB6">
        <w:tc>
          <w:tcPr>
            <w:tcW w:w="1020" w:type="dxa"/>
            <w:vMerge/>
            <w:shd w:val="clear" w:color="auto" w:fill="CCFFCC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6175A5" w:rsidRDefault="006175A5" w:rsidP="00FB0A7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B0A7A" w:rsidRPr="00FB0A7A" w:rsidRDefault="00FB0A7A" w:rsidP="00FB0A7A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0A7A">
              <w:rPr>
                <w:rFonts w:ascii="Verdana" w:hAnsi="Verdana"/>
                <w:b/>
                <w:sz w:val="16"/>
                <w:szCs w:val="16"/>
              </w:rPr>
              <w:t>Herhaaldoelen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op de toets vanuit een eerder aanbod</w:t>
            </w:r>
            <w:r w:rsidRPr="00FB0A7A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FB0A7A" w:rsidRDefault="00FB0A7A" w:rsidP="00FB0A7A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FB0A7A" w:rsidRPr="00FB0A7A" w:rsidRDefault="00FB0A7A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woorden met ei (ij) inclusief samenstellingen (klein, schoolplein).</w:t>
            </w:r>
          </w:p>
          <w:p w:rsidR="00FB0A7A" w:rsidRPr="00FB0A7A" w:rsidRDefault="00FB0A7A" w:rsidP="00FB0A7A">
            <w:pPr>
              <w:rPr>
                <w:rFonts w:ascii="Verdana" w:hAnsi="Verdana"/>
                <w:b/>
                <w:sz w:val="17"/>
                <w:szCs w:val="17"/>
              </w:rPr>
            </w:pPr>
          </w:p>
          <w:p w:rsidR="00FB0A7A" w:rsidRPr="00FB0A7A" w:rsidRDefault="00FB0A7A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woorden van 2 klankgroepen waarvan de eerste onbeklemtoond is (gezin, verhaal).</w:t>
            </w:r>
          </w:p>
          <w:p w:rsidR="00FB0A7A" w:rsidRPr="00FB0A7A" w:rsidRDefault="00FB0A7A" w:rsidP="00FB0A7A">
            <w:pPr>
              <w:rPr>
                <w:rFonts w:ascii="Verdana" w:hAnsi="Verdana"/>
                <w:sz w:val="17"/>
                <w:szCs w:val="17"/>
              </w:rPr>
            </w:pPr>
          </w:p>
          <w:p w:rsidR="00FB0A7A" w:rsidRPr="00FB0A7A" w:rsidRDefault="00FB0A7A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woorden met -d (of –t) achteraan inclusief samenstellingen (hond, kleinkind).</w:t>
            </w:r>
          </w:p>
          <w:p w:rsidR="00FB0A7A" w:rsidRPr="00FB0A7A" w:rsidRDefault="00FB0A7A" w:rsidP="00FB0A7A">
            <w:pPr>
              <w:tabs>
                <w:tab w:val="left" w:pos="283"/>
                <w:tab w:val="left" w:pos="1191"/>
                <w:tab w:val="left" w:pos="1985"/>
                <w:tab w:val="left" w:pos="2211"/>
              </w:tabs>
              <w:rPr>
                <w:rFonts w:ascii="Verdana" w:eastAsia="PMingLiU" w:hAnsi="Verdana" w:cs="Arial"/>
                <w:color w:val="000000"/>
                <w:sz w:val="17"/>
                <w:szCs w:val="17"/>
                <w:lang w:eastAsia="zh-CN"/>
              </w:rPr>
            </w:pPr>
          </w:p>
          <w:p w:rsidR="00FB0A7A" w:rsidRPr="00FB0A7A" w:rsidRDefault="00FB0A7A" w:rsidP="00FB0A7A">
            <w:pPr>
              <w:rPr>
                <w:rFonts w:ascii="Verdana" w:hAnsi="Verdana"/>
                <w:sz w:val="17"/>
                <w:szCs w:val="17"/>
              </w:rPr>
            </w:pPr>
            <w:r w:rsidRPr="00FB0A7A">
              <w:rPr>
                <w:rFonts w:ascii="Verdana" w:hAnsi="Verdana"/>
                <w:sz w:val="17"/>
                <w:szCs w:val="17"/>
              </w:rPr>
              <w:t>Leerlingen spellen woorden van 2 klankgroepen waarvan de tweede onbeklemtoond is en met een –e- worden geschreven (goede, buiten, diepte).</w:t>
            </w:r>
          </w:p>
          <w:p w:rsidR="00FB0A7A" w:rsidRPr="007B5CB8" w:rsidRDefault="00FB0A7A" w:rsidP="00FB0A7A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FB0A7A" w:rsidRDefault="00FB0A7A" w:rsidP="00B60B34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0000"/>
          </w:tcPr>
          <w:p w:rsidR="00FB0A7A" w:rsidRPr="00FF0FC3" w:rsidRDefault="00FB0A7A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FCC99"/>
          </w:tcPr>
          <w:p w:rsidR="00FB0A7A" w:rsidRDefault="00FB0A7A" w:rsidP="00091FC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C7F14" w:rsidRPr="00FF0FC3" w:rsidTr="002D0AB6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EC7F14" w:rsidRPr="00FF0FC3" w:rsidRDefault="00EC7F14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4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C7F14" w:rsidRDefault="00EC7F14" w:rsidP="00091FC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          </w:t>
            </w:r>
          </w:p>
          <w:p w:rsidR="00EC7F14" w:rsidRPr="00C654E5" w:rsidRDefault="00EC7F14" w:rsidP="00950A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54E5">
              <w:rPr>
                <w:rFonts w:ascii="Verdana" w:hAnsi="Verdana"/>
                <w:b/>
                <w:sz w:val="20"/>
                <w:szCs w:val="20"/>
              </w:rPr>
              <w:t>Afnemen Cito spelling E4</w:t>
            </w:r>
          </w:p>
          <w:p w:rsidR="00EC7F14" w:rsidRDefault="00EC7F14" w:rsidP="00950A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C7F14" w:rsidRDefault="00EC7F14" w:rsidP="00091FC4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26F2F" w:rsidRDefault="00426F2F">
      <w:r>
        <w:br w:type="page"/>
      </w:r>
    </w:p>
    <w:tbl>
      <w:tblPr>
        <w:tblW w:w="10710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288"/>
        <w:gridCol w:w="808"/>
        <w:gridCol w:w="851"/>
        <w:gridCol w:w="873"/>
        <w:gridCol w:w="829"/>
        <w:gridCol w:w="1041"/>
      </w:tblGrid>
      <w:tr w:rsidR="008B3A51" w:rsidRPr="00FF0FC3" w:rsidTr="00231306">
        <w:tc>
          <w:tcPr>
            <w:tcW w:w="1020" w:type="dxa"/>
            <w:vMerge w:val="restart"/>
            <w:shd w:val="clear" w:color="auto" w:fill="CC99FF"/>
            <w:textDirection w:val="tbRl"/>
          </w:tcPr>
          <w:p w:rsidR="00B225AB" w:rsidRDefault="00B225AB" w:rsidP="00D77638">
            <w:pPr>
              <w:ind w:left="113" w:right="113"/>
              <w:rPr>
                <w:rFonts w:ascii="Verdana" w:hAnsi="Verdana"/>
                <w:b/>
                <w:sz w:val="20"/>
              </w:rPr>
            </w:pPr>
          </w:p>
          <w:p w:rsidR="008B3A51" w:rsidRPr="00D77638" w:rsidRDefault="008B3A51" w:rsidP="00B614B2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D77638">
              <w:rPr>
                <w:rFonts w:ascii="Verdana" w:hAnsi="Verdana"/>
                <w:b/>
                <w:sz w:val="20"/>
              </w:rPr>
              <w:t>Groep 5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8B3A51" w:rsidRPr="00FF0FC3" w:rsidRDefault="008B3A51" w:rsidP="00E83434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5</w:t>
            </w:r>
          </w:p>
        </w:tc>
        <w:tc>
          <w:tcPr>
            <w:tcW w:w="808" w:type="dxa"/>
            <w:shd w:val="clear" w:color="auto" w:fill="FFFF99"/>
          </w:tcPr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B3A51" w:rsidRPr="00FF0FC3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shd w:val="clear" w:color="auto" w:fill="FFCC00"/>
          </w:tcPr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vmbo tl/gl</w:t>
            </w: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B3A51" w:rsidRPr="000729E3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shd w:val="clear" w:color="auto" w:fill="FF6600"/>
          </w:tcPr>
          <w:p w:rsidR="008B3A51" w:rsidRPr="007D1CC9" w:rsidRDefault="008B3A51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8B3A51" w:rsidRPr="007D1CC9" w:rsidRDefault="008B3A51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8B3A51" w:rsidRPr="007D1CC9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8B3A51" w:rsidRPr="007D1CC9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shd w:val="clear" w:color="auto" w:fill="FF0000"/>
          </w:tcPr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B3A51" w:rsidRPr="00FF0FC3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CC99"/>
          </w:tcPr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zml</w:t>
            </w:r>
            <w:proofErr w:type="spellEnd"/>
          </w:p>
          <w:p w:rsidR="008B3A51" w:rsidRDefault="008B3A51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B3A51" w:rsidRPr="008B3A51" w:rsidRDefault="008B3A5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356EFB" w:rsidRPr="00FF0FC3" w:rsidTr="00CA1041">
        <w:tc>
          <w:tcPr>
            <w:tcW w:w="1020" w:type="dxa"/>
            <w:vMerge/>
            <w:shd w:val="clear" w:color="auto" w:fill="CC99FF"/>
            <w:textDirection w:val="tbRl"/>
          </w:tcPr>
          <w:p w:rsidR="00356EFB" w:rsidRPr="00FF0FC3" w:rsidRDefault="00356EFB" w:rsidP="00105C4F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494A32" w:rsidRPr="00266F73" w:rsidRDefault="000631E7" w:rsidP="007425CD">
            <w:pPr>
              <w:rPr>
                <w:rFonts w:ascii="Verdana" w:hAnsi="Verdana"/>
                <w:color w:val="3366FF"/>
                <w:sz w:val="17"/>
                <w:szCs w:val="17"/>
              </w:rPr>
            </w:pPr>
            <w:r w:rsidRPr="00266F73">
              <w:rPr>
                <w:rFonts w:ascii="Verdana" w:hAnsi="Verdana"/>
                <w:color w:val="3366FF"/>
                <w:sz w:val="17"/>
                <w:szCs w:val="17"/>
              </w:rPr>
              <w:t xml:space="preserve">Leerlingen spellen </w:t>
            </w:r>
            <w:r w:rsidR="00043FAF" w:rsidRPr="00266F73">
              <w:rPr>
                <w:rFonts w:ascii="Verdana" w:hAnsi="Verdana"/>
                <w:color w:val="3366FF"/>
                <w:sz w:val="17"/>
                <w:szCs w:val="17"/>
              </w:rPr>
              <w:t>hoofdletter</w:t>
            </w:r>
            <w:r w:rsidR="00043FAF">
              <w:rPr>
                <w:rFonts w:ascii="Verdana" w:hAnsi="Verdana"/>
                <w:color w:val="3366FF"/>
                <w:sz w:val="17"/>
                <w:szCs w:val="17"/>
              </w:rPr>
              <w:t>s</w:t>
            </w:r>
            <w:r w:rsidR="00043FAF" w:rsidRPr="00266F73">
              <w:rPr>
                <w:rFonts w:ascii="Verdana" w:hAnsi="Verdana"/>
                <w:color w:val="3366FF"/>
                <w:sz w:val="17"/>
                <w:szCs w:val="17"/>
              </w:rPr>
              <w:t xml:space="preserve"> </w:t>
            </w:r>
            <w:r w:rsidR="00356EFB" w:rsidRPr="00266F73">
              <w:rPr>
                <w:rFonts w:ascii="Verdana" w:hAnsi="Verdana"/>
                <w:color w:val="3366FF"/>
                <w:sz w:val="17"/>
                <w:szCs w:val="17"/>
              </w:rPr>
              <w:t>aan het begin van een zin en</w:t>
            </w:r>
            <w:r w:rsidR="00043FAF">
              <w:rPr>
                <w:rFonts w:ascii="Verdana" w:hAnsi="Verdana"/>
                <w:color w:val="3366FF"/>
                <w:sz w:val="17"/>
                <w:szCs w:val="17"/>
              </w:rPr>
              <w:t xml:space="preserve"> bij</w:t>
            </w:r>
            <w:r w:rsidR="00356EFB" w:rsidRPr="00266F73">
              <w:rPr>
                <w:rFonts w:ascii="Verdana" w:hAnsi="Verdana"/>
                <w:color w:val="3366FF"/>
                <w:sz w:val="17"/>
                <w:szCs w:val="17"/>
              </w:rPr>
              <w:t xml:space="preserve"> namen van personen (Petra, John Demirbas). Leerlingen zetten een punt, een vraagteken of een uitroepteken aan het eind van de zin.</w:t>
            </w:r>
          </w:p>
          <w:p w:rsidR="00FF5724" w:rsidRPr="00266F73" w:rsidRDefault="00494A32" w:rsidP="007425CD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266F73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</w:t>
            </w:r>
          </w:p>
        </w:tc>
        <w:tc>
          <w:tcPr>
            <w:tcW w:w="808" w:type="dxa"/>
            <w:shd w:val="clear" w:color="auto" w:fill="FFFF99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56EFB" w:rsidRPr="00E94FF1" w:rsidRDefault="00356EFB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356EFB" w:rsidRPr="00FF0FC3" w:rsidRDefault="00356EFB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356EFB" w:rsidRPr="00FF0FC3" w:rsidRDefault="00356EFB" w:rsidP="00350099">
            <w:pPr>
              <w:rPr>
                <w:rFonts w:ascii="Verdana" w:hAnsi="Verdana"/>
                <w:sz w:val="20"/>
              </w:rPr>
            </w:pPr>
          </w:p>
        </w:tc>
      </w:tr>
      <w:tr w:rsidR="00C240F6" w:rsidRPr="00FF0FC3" w:rsidTr="00CA1041">
        <w:tc>
          <w:tcPr>
            <w:tcW w:w="1020" w:type="dxa"/>
            <w:vMerge/>
            <w:shd w:val="clear" w:color="auto" w:fill="CC99FF"/>
            <w:textDirection w:val="tbRl"/>
          </w:tcPr>
          <w:p w:rsidR="00C240F6" w:rsidRPr="00FF0FC3" w:rsidRDefault="00C240F6" w:rsidP="00C240F6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C240F6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266F73">
              <w:rPr>
                <w:rFonts w:ascii="Verdana" w:hAnsi="Verdana"/>
                <w:sz w:val="17"/>
                <w:szCs w:val="17"/>
              </w:rPr>
              <w:t>Leerlingen spellen samenstellingen met meer dan t</w:t>
            </w:r>
            <w:r>
              <w:rPr>
                <w:rFonts w:ascii="Verdana" w:hAnsi="Verdana"/>
                <w:sz w:val="17"/>
                <w:szCs w:val="17"/>
              </w:rPr>
              <w:t>wee medeklinkers na elkaar</w:t>
            </w:r>
            <w:r w:rsidRPr="00266F73">
              <w:rPr>
                <w:rFonts w:ascii="Verdana" w:hAnsi="Verdana"/>
                <w:sz w:val="17"/>
                <w:szCs w:val="17"/>
              </w:rPr>
              <w:t xml:space="preserve"> (valstrik, fietstocht, kerstfeest, marktplein, vluchtstrook).</w:t>
            </w:r>
          </w:p>
          <w:p w:rsidR="00C240F6" w:rsidRPr="00266F73" w:rsidRDefault="00C240F6" w:rsidP="00C240F6">
            <w:pPr>
              <w:rPr>
                <w:rFonts w:ascii="Verdana" w:hAnsi="Verdana"/>
                <w:color w:val="3366FF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</w:tr>
      <w:tr w:rsidR="00C240F6" w:rsidRPr="00FF0FC3" w:rsidTr="00CA1041">
        <w:tc>
          <w:tcPr>
            <w:tcW w:w="1020" w:type="dxa"/>
            <w:vMerge/>
            <w:shd w:val="clear" w:color="auto" w:fill="CC99FF"/>
            <w:textDirection w:val="tbRl"/>
          </w:tcPr>
          <w:p w:rsidR="00C240F6" w:rsidRPr="00FF0FC3" w:rsidRDefault="00C240F6" w:rsidP="00C240F6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C240F6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266F73">
              <w:rPr>
                <w:rFonts w:ascii="Verdana" w:hAnsi="Verdana"/>
                <w:sz w:val="17"/>
                <w:szCs w:val="17"/>
              </w:rPr>
              <w:t>Leerlingen spellen woorden waar bij verlenging de f in een v of d</w:t>
            </w:r>
            <w:r>
              <w:rPr>
                <w:rFonts w:ascii="Verdana" w:hAnsi="Verdana"/>
                <w:sz w:val="17"/>
                <w:szCs w:val="17"/>
              </w:rPr>
              <w:t xml:space="preserve">e s in een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z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verandert (brief</w:t>
            </w:r>
            <w:r>
              <w:rPr>
                <w:rFonts w:ascii="Verdana" w:hAnsi="Verdana"/>
                <w:sz w:val="17"/>
                <w:szCs w:val="17"/>
              </w:rPr>
              <w:sym w:font="Wingdings" w:char="F0E0"/>
            </w:r>
            <w:r>
              <w:rPr>
                <w:rFonts w:ascii="Verdana" w:hAnsi="Verdana"/>
                <w:sz w:val="17"/>
                <w:szCs w:val="17"/>
              </w:rPr>
              <w:t>brieven, boos</w:t>
            </w:r>
            <w:r>
              <w:rPr>
                <w:rFonts w:ascii="Verdana" w:hAnsi="Verdana"/>
                <w:sz w:val="17"/>
                <w:szCs w:val="17"/>
              </w:rPr>
              <w:sym w:font="Wingdings" w:char="F0E0"/>
            </w:r>
            <w:r w:rsidRPr="00266F73">
              <w:rPr>
                <w:rFonts w:ascii="Verdana" w:hAnsi="Verdana"/>
                <w:sz w:val="17"/>
                <w:szCs w:val="17"/>
              </w:rPr>
              <w:t>boze).</w:t>
            </w:r>
          </w:p>
          <w:p w:rsidR="00C240F6" w:rsidRPr="00266F73" w:rsidRDefault="00C240F6" w:rsidP="00C240F6">
            <w:pPr>
              <w:rPr>
                <w:rFonts w:ascii="Verdana" w:hAnsi="Verdana"/>
                <w:color w:val="3366FF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</w:tr>
      <w:tr w:rsidR="00C240F6" w:rsidRPr="00FF0FC3" w:rsidTr="00CA1041">
        <w:tc>
          <w:tcPr>
            <w:tcW w:w="1020" w:type="dxa"/>
            <w:vMerge/>
            <w:shd w:val="clear" w:color="auto" w:fill="CC99FF"/>
            <w:textDirection w:val="tbRl"/>
          </w:tcPr>
          <w:p w:rsidR="00C240F6" w:rsidRPr="00FF0FC3" w:rsidRDefault="00C240F6" w:rsidP="00C240F6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7425CD">
              <w:rPr>
                <w:rFonts w:ascii="Verdana" w:hAnsi="Verdana"/>
                <w:sz w:val="17"/>
                <w:szCs w:val="17"/>
              </w:rPr>
              <w:t>Leerlingen spellen woorden met –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em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>, -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elen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>, -enen, - eren (stiekem, kinderen, wandelen).</w:t>
            </w:r>
          </w:p>
          <w:p w:rsidR="00C240F6" w:rsidRPr="00266F73" w:rsidRDefault="00C240F6" w:rsidP="00C240F6">
            <w:pPr>
              <w:rPr>
                <w:rFonts w:ascii="Verdana" w:hAnsi="Verdana"/>
                <w:color w:val="3366FF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</w:tr>
      <w:tr w:rsidR="00C240F6" w:rsidRPr="00FF0FC3" w:rsidTr="00CA1041">
        <w:tc>
          <w:tcPr>
            <w:tcW w:w="1020" w:type="dxa"/>
            <w:vMerge/>
            <w:shd w:val="clear" w:color="auto" w:fill="CC99FF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6175A5" w:rsidRDefault="006175A5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0A7A">
              <w:rPr>
                <w:rFonts w:ascii="Verdana" w:hAnsi="Verdana"/>
                <w:b/>
                <w:sz w:val="16"/>
                <w:szCs w:val="16"/>
              </w:rPr>
              <w:t>Herhaaldoelen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op de toets vanuit een eerder aanbod</w:t>
            </w:r>
            <w:r w:rsidRPr="00FB0A7A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6175A5" w:rsidRPr="00FB0A7A" w:rsidRDefault="006175A5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7425CD">
              <w:rPr>
                <w:rFonts w:ascii="Verdana" w:hAnsi="Verdana"/>
                <w:sz w:val="17"/>
                <w:szCs w:val="17"/>
              </w:rPr>
              <w:t>Leerlingen spellen open en gesloten lettergrepen</w:t>
            </w: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7425CD">
              <w:rPr>
                <w:rFonts w:ascii="Verdana" w:hAnsi="Verdana"/>
                <w:sz w:val="17"/>
                <w:szCs w:val="17"/>
              </w:rPr>
              <w:t>Leerlingen spellen woorden met -d (of –t) achteraan inclusief samenstellingen (hond, kleinkind).</w:t>
            </w: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7425CD">
              <w:rPr>
                <w:rFonts w:ascii="Verdana" w:hAnsi="Verdana"/>
                <w:sz w:val="17"/>
                <w:szCs w:val="17"/>
              </w:rPr>
              <w:t>Leerlingen spellen woorden met –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ch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 xml:space="preserve"> en -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cht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 xml:space="preserve"> inclusief samenstellingen (echo, jochie, gewicht).</w:t>
            </w: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7425CD">
              <w:rPr>
                <w:rFonts w:ascii="Verdana" w:hAnsi="Verdana"/>
                <w:sz w:val="17"/>
                <w:szCs w:val="17"/>
              </w:rPr>
              <w:t>Leerlingen spellen woorden met –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ng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 xml:space="preserve"> en –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nk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>, inclusief samenstelling (lengte, donker kringloop).</w:t>
            </w: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7425CD">
              <w:rPr>
                <w:rFonts w:ascii="Verdana" w:hAnsi="Verdana"/>
                <w:sz w:val="17"/>
                <w:szCs w:val="17"/>
              </w:rPr>
              <w:t xml:space="preserve">Leerlingen spellen woorden met uw, eeuw, 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ieuw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 xml:space="preserve"> inclusief samenstellingen (zwaluw, leeuwin).</w:t>
            </w: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7425CD">
              <w:rPr>
                <w:rFonts w:ascii="Verdana" w:hAnsi="Verdana"/>
                <w:sz w:val="17"/>
                <w:szCs w:val="17"/>
              </w:rPr>
              <w:t xml:space="preserve">Leerlingen spellen woorden met v/f of 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z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>/s (zonder, ventiel, boven)</w:t>
            </w:r>
          </w:p>
          <w:p w:rsidR="00C240F6" w:rsidRPr="007425CD" w:rsidRDefault="00C240F6" w:rsidP="00C240F6">
            <w:pPr>
              <w:rPr>
                <w:rFonts w:ascii="Verdana" w:eastAsia="PMingLiU" w:hAnsi="Verdana" w:cs="Arial"/>
                <w:color w:val="FF0000"/>
                <w:sz w:val="17"/>
                <w:szCs w:val="17"/>
                <w:lang w:eastAsia="zh-CN"/>
              </w:rPr>
            </w:pP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7425CD">
              <w:rPr>
                <w:rFonts w:ascii="Verdana" w:hAnsi="Verdana"/>
                <w:sz w:val="17"/>
                <w:szCs w:val="17"/>
              </w:rPr>
              <w:t>Leerlingen spellen woorden met aai, ooi, oei inclusief samenstellingen (lawaai, rotzooi, geloei).</w:t>
            </w: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7425CD">
              <w:rPr>
                <w:rFonts w:ascii="Verdana" w:hAnsi="Verdana"/>
                <w:sz w:val="17"/>
                <w:szCs w:val="17"/>
              </w:rPr>
              <w:t>Leerlingen spellen woorden met ei (ij) inclusief samenstellingen (klein, schoolplein).</w:t>
            </w:r>
          </w:p>
          <w:p w:rsidR="00C240F6" w:rsidRPr="007425CD" w:rsidRDefault="00C240F6" w:rsidP="00C240F6">
            <w:pPr>
              <w:rPr>
                <w:rFonts w:ascii="Verdana" w:eastAsia="PMingLiU" w:hAnsi="Verdana" w:cs="Arial"/>
                <w:color w:val="FF0000"/>
                <w:sz w:val="17"/>
                <w:szCs w:val="17"/>
                <w:lang w:eastAsia="zh-CN"/>
              </w:rPr>
            </w:pP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7425CD">
              <w:rPr>
                <w:rFonts w:ascii="Verdana" w:hAnsi="Verdana"/>
                <w:sz w:val="17"/>
                <w:szCs w:val="17"/>
              </w:rPr>
              <w:t xml:space="preserve">Leerlingen spellen woorden met eer, oor, 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eur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 xml:space="preserve"> inclusief samenstellingen (onweer, monteur).</w:t>
            </w: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C240F6" w:rsidRPr="007425CD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7425CD">
              <w:rPr>
                <w:rFonts w:ascii="Verdana" w:hAnsi="Verdana"/>
                <w:sz w:val="17"/>
                <w:szCs w:val="17"/>
              </w:rPr>
              <w:t>Leerlingen spellen woorden met de klanken /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aa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>/, /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ee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>/, /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oo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>/, /</w:t>
            </w:r>
            <w:proofErr w:type="spellStart"/>
            <w:r w:rsidRPr="007425CD">
              <w:rPr>
                <w:rFonts w:ascii="Verdana" w:hAnsi="Verdana"/>
                <w:sz w:val="17"/>
                <w:szCs w:val="17"/>
              </w:rPr>
              <w:t>uu</w:t>
            </w:r>
            <w:proofErr w:type="spellEnd"/>
            <w:r w:rsidRPr="007425CD">
              <w:rPr>
                <w:rFonts w:ascii="Verdana" w:hAnsi="Verdana"/>
                <w:sz w:val="17"/>
                <w:szCs w:val="17"/>
              </w:rPr>
              <w:t>/ achteraan (tempo, paraplu).</w:t>
            </w:r>
          </w:p>
          <w:p w:rsidR="00C240F6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Pr="00266F73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FFCC99"/>
          </w:tcPr>
          <w:p w:rsidR="00C240F6" w:rsidRDefault="00C240F6" w:rsidP="00C240F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240F6" w:rsidRPr="00FF0FC3" w:rsidTr="00231306">
        <w:tc>
          <w:tcPr>
            <w:tcW w:w="1020" w:type="dxa"/>
            <w:vMerge/>
            <w:shd w:val="clear" w:color="auto" w:fill="CC99FF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C240F6" w:rsidRDefault="00C240F6" w:rsidP="00C240F6">
            <w:pPr>
              <w:ind w:left="7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</w:t>
            </w:r>
          </w:p>
          <w:p w:rsidR="00C240F6" w:rsidRPr="00C654E5" w:rsidRDefault="00C240F6" w:rsidP="00C240F6">
            <w:pPr>
              <w:ind w:left="7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54E5">
              <w:rPr>
                <w:rFonts w:ascii="Verdana" w:hAnsi="Verdana"/>
                <w:b/>
                <w:sz w:val="20"/>
                <w:szCs w:val="20"/>
              </w:rPr>
              <w:t>Afnemen Cito spelling M5</w:t>
            </w:r>
          </w:p>
          <w:p w:rsidR="00C240F6" w:rsidRPr="00FF0FC3" w:rsidRDefault="00C240F6" w:rsidP="00C240F6">
            <w:pPr>
              <w:ind w:left="708"/>
              <w:rPr>
                <w:rFonts w:ascii="Verdana" w:hAnsi="Verdana"/>
                <w:sz w:val="20"/>
              </w:rPr>
            </w:pPr>
          </w:p>
        </w:tc>
      </w:tr>
      <w:tr w:rsidR="00C240F6" w:rsidRPr="00FF0FC3" w:rsidTr="009A0674">
        <w:tc>
          <w:tcPr>
            <w:tcW w:w="1020" w:type="dxa"/>
            <w:vMerge/>
            <w:shd w:val="clear" w:color="auto" w:fill="CC99FF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C240F6" w:rsidRPr="00C240F6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3F3B76">
              <w:rPr>
                <w:rFonts w:ascii="Verdana" w:hAnsi="Verdana"/>
                <w:sz w:val="17"/>
                <w:szCs w:val="17"/>
              </w:rPr>
              <w:t>Leerlingen spellen verkleinwoorden op –(d)je,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3F3B76"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Pr="003F3B76">
              <w:rPr>
                <w:rFonts w:ascii="Verdana" w:hAnsi="Verdana"/>
                <w:sz w:val="17"/>
                <w:szCs w:val="17"/>
              </w:rPr>
              <w:t>etje</w:t>
            </w:r>
            <w:proofErr w:type="spellEnd"/>
            <w:r w:rsidRPr="003F3B76">
              <w:rPr>
                <w:rFonts w:ascii="Verdana" w:hAnsi="Verdana"/>
                <w:sz w:val="17"/>
                <w:szCs w:val="17"/>
              </w:rPr>
              <w:t>, -</w:t>
            </w:r>
            <w:proofErr w:type="spellStart"/>
            <w:r w:rsidRPr="003F3B76">
              <w:rPr>
                <w:rFonts w:ascii="Verdana" w:hAnsi="Verdana"/>
                <w:sz w:val="17"/>
                <w:szCs w:val="17"/>
              </w:rPr>
              <w:t>pje</w:t>
            </w:r>
            <w:proofErr w:type="spellEnd"/>
            <w:r w:rsidRPr="003F3B76">
              <w:rPr>
                <w:rFonts w:ascii="Verdana" w:hAnsi="Verdana"/>
                <w:sz w:val="17"/>
                <w:szCs w:val="17"/>
              </w:rPr>
              <w:t xml:space="preserve"> (vriendje, rolletje,</w:t>
            </w:r>
            <w:r>
              <w:rPr>
                <w:rFonts w:ascii="Verdana" w:hAnsi="Verdana"/>
                <w:sz w:val="17"/>
                <w:szCs w:val="17"/>
              </w:rPr>
              <w:t xml:space="preserve"> boom</w:t>
            </w:r>
            <w:r w:rsidRPr="00266F73">
              <w:rPr>
                <w:rFonts w:ascii="Verdana" w:hAnsi="Verdana"/>
                <w:sz w:val="17"/>
                <w:szCs w:val="17"/>
              </w:rPr>
              <w:t>pje).</w:t>
            </w:r>
            <w:r w:rsidRPr="00266F73">
              <w:rPr>
                <w:rFonts w:ascii="Verdana" w:hAnsi="Verdana"/>
                <w:sz w:val="17"/>
                <w:szCs w:val="17"/>
              </w:rPr>
              <w:br/>
            </w:r>
            <w:r w:rsidRPr="00266F73">
              <w:rPr>
                <w:rFonts w:ascii="Verdana" w:hAnsi="Verdana"/>
                <w:sz w:val="17"/>
                <w:szCs w:val="17"/>
              </w:rPr>
              <w:tab/>
            </w:r>
          </w:p>
        </w:tc>
        <w:tc>
          <w:tcPr>
            <w:tcW w:w="808" w:type="dxa"/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</w:tr>
      <w:tr w:rsidR="00C240F6" w:rsidRPr="00FF0FC3" w:rsidTr="006175A5">
        <w:tc>
          <w:tcPr>
            <w:tcW w:w="1020" w:type="dxa"/>
            <w:vMerge/>
            <w:shd w:val="clear" w:color="auto" w:fill="CC99FF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C240F6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266F73">
              <w:rPr>
                <w:rFonts w:ascii="Verdana" w:hAnsi="Verdana"/>
                <w:sz w:val="17"/>
                <w:szCs w:val="17"/>
              </w:rPr>
              <w:t xml:space="preserve">Leerlingen spellen woorden met twee klankgroepen waarin moeilijke letters als ei, </w:t>
            </w:r>
            <w:proofErr w:type="spellStart"/>
            <w:r w:rsidRPr="00266F73">
              <w:rPr>
                <w:rFonts w:ascii="Verdana" w:hAnsi="Verdana"/>
                <w:sz w:val="17"/>
                <w:szCs w:val="17"/>
              </w:rPr>
              <w:t>ou</w:t>
            </w:r>
            <w:proofErr w:type="spellEnd"/>
            <w:r w:rsidRPr="00266F73">
              <w:rPr>
                <w:rFonts w:ascii="Verdana" w:hAnsi="Verdana"/>
                <w:sz w:val="17"/>
                <w:szCs w:val="17"/>
              </w:rPr>
              <w:t>/au g/</w:t>
            </w:r>
            <w:proofErr w:type="spellStart"/>
            <w:r w:rsidRPr="00266F73">
              <w:rPr>
                <w:rFonts w:ascii="Verdana" w:hAnsi="Verdana"/>
                <w:sz w:val="17"/>
                <w:szCs w:val="17"/>
              </w:rPr>
              <w:t>ch</w:t>
            </w:r>
            <w:proofErr w:type="spellEnd"/>
            <w:r w:rsidRPr="00266F73">
              <w:rPr>
                <w:rFonts w:ascii="Verdana" w:hAnsi="Verdana"/>
                <w:sz w:val="17"/>
                <w:szCs w:val="17"/>
              </w:rPr>
              <w:t xml:space="preserve"> herhaald worden (paleis, vijver, opdracht, inhoud, houden, augurk, lachen).</w:t>
            </w:r>
          </w:p>
          <w:p w:rsidR="006175A5" w:rsidRPr="003F3B76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240F6" w:rsidRDefault="00C240F6" w:rsidP="00C240F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240F6" w:rsidRPr="00FF0FC3" w:rsidTr="009A0674">
        <w:tc>
          <w:tcPr>
            <w:tcW w:w="1020" w:type="dxa"/>
            <w:vMerge/>
            <w:shd w:val="clear" w:color="auto" w:fill="CC99FF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C240F6" w:rsidRDefault="00C240F6" w:rsidP="00C240F6">
            <w:pPr>
              <w:rPr>
                <w:rFonts w:ascii="Verdana" w:hAnsi="Verdana"/>
                <w:sz w:val="17"/>
                <w:szCs w:val="17"/>
              </w:rPr>
            </w:pPr>
            <w:r w:rsidRPr="00266F73">
              <w:rPr>
                <w:rFonts w:ascii="Verdana" w:hAnsi="Verdana"/>
                <w:sz w:val="17"/>
                <w:szCs w:val="17"/>
              </w:rPr>
              <w:t>Leerlingen spellen woorden van 2 klankgroepen waarva</w:t>
            </w:r>
            <w:r>
              <w:rPr>
                <w:rFonts w:ascii="Verdana" w:hAnsi="Verdana"/>
                <w:sz w:val="17"/>
                <w:szCs w:val="17"/>
              </w:rPr>
              <w:t xml:space="preserve">n de tweede onbeklemtoond is en </w:t>
            </w:r>
            <w:r w:rsidRPr="00266F73">
              <w:rPr>
                <w:rFonts w:ascii="Verdana" w:hAnsi="Verdana"/>
                <w:sz w:val="17"/>
                <w:szCs w:val="17"/>
              </w:rPr>
              <w:t>met –</w:t>
            </w:r>
            <w:proofErr w:type="spellStart"/>
            <w:r w:rsidRPr="00266F73">
              <w:rPr>
                <w:rFonts w:ascii="Verdana" w:hAnsi="Verdana"/>
                <w:sz w:val="17"/>
                <w:szCs w:val="17"/>
              </w:rPr>
              <w:t>ig</w:t>
            </w:r>
            <w:proofErr w:type="spellEnd"/>
            <w:r w:rsidRPr="00266F73">
              <w:rPr>
                <w:rFonts w:ascii="Verdana" w:hAnsi="Verdana"/>
                <w:sz w:val="17"/>
                <w:szCs w:val="17"/>
              </w:rPr>
              <w:t xml:space="preserve"> of </w:t>
            </w:r>
            <w:r>
              <w:rPr>
                <w:rFonts w:ascii="Verdana" w:hAnsi="Verdana"/>
                <w:sz w:val="17"/>
                <w:szCs w:val="17"/>
              </w:rPr>
              <w:t xml:space="preserve">- lijk </w:t>
            </w:r>
            <w:r w:rsidRPr="00266F73">
              <w:rPr>
                <w:rFonts w:ascii="Verdana" w:hAnsi="Verdana"/>
                <w:sz w:val="17"/>
                <w:szCs w:val="17"/>
              </w:rPr>
              <w:t>(aardig, moeilijk).</w:t>
            </w:r>
          </w:p>
          <w:p w:rsidR="006175A5" w:rsidRPr="003F3B76" w:rsidRDefault="006175A5" w:rsidP="00C240F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shd w:val="clear" w:color="auto" w:fill="FF00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240F6" w:rsidRDefault="00C240F6" w:rsidP="00C240F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240F6" w:rsidRPr="00FF0FC3" w:rsidTr="00231306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99FF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C240F6" w:rsidRPr="00266F73" w:rsidRDefault="00C240F6" w:rsidP="00C240F6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266F73">
              <w:rPr>
                <w:rFonts w:ascii="Verdana" w:hAnsi="Verdana"/>
                <w:color w:val="FF0000"/>
                <w:sz w:val="17"/>
                <w:szCs w:val="17"/>
              </w:rPr>
              <w:t>Oriëntatie op het kennen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van</w:t>
            </w:r>
            <w:r w:rsidRPr="00266F73">
              <w:rPr>
                <w:rFonts w:ascii="Verdana" w:hAnsi="Verdana"/>
                <w:color w:val="FF0000"/>
                <w:sz w:val="17"/>
                <w:szCs w:val="17"/>
              </w:rPr>
              <w:t xml:space="preserve"> de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 w:rsidRPr="00266F73">
              <w:rPr>
                <w:rFonts w:ascii="Verdana" w:hAnsi="Verdana"/>
                <w:color w:val="FF0000"/>
                <w:sz w:val="17"/>
                <w:szCs w:val="17"/>
              </w:rPr>
              <w:t>noodzakelijke begrippen voor werkwoordspelling (onderwerp, werkwoord, persoonsvorm e.d.).</w:t>
            </w:r>
          </w:p>
          <w:p w:rsidR="00C240F6" w:rsidRPr="00266F73" w:rsidRDefault="006175A5" w:rsidP="006175A5">
            <w:pPr>
              <w:tabs>
                <w:tab w:val="left" w:pos="1618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ab/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C240F6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</w:tr>
      <w:tr w:rsidR="006175A5" w:rsidRPr="00FF0FC3" w:rsidTr="00231306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99FF"/>
          </w:tcPr>
          <w:p w:rsidR="006175A5" w:rsidRPr="00FF0FC3" w:rsidRDefault="006175A5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auto"/>
          </w:tcPr>
          <w:p w:rsidR="006175A5" w:rsidRDefault="006175A5" w:rsidP="006175A5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6175A5" w:rsidRDefault="006175A5" w:rsidP="006175A5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0A7A">
              <w:rPr>
                <w:rFonts w:ascii="Verdana" w:hAnsi="Verdana"/>
                <w:b/>
                <w:sz w:val="16"/>
                <w:szCs w:val="16"/>
              </w:rPr>
              <w:t>Herhaaldoelen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op de toets vanuit een eerder aanbod</w:t>
            </w:r>
            <w:r w:rsidRPr="00FB0A7A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6175A5" w:rsidRDefault="006175A5" w:rsidP="006175A5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6175A5" w:rsidRPr="006175A5" w:rsidRDefault="006175A5" w:rsidP="006175A5">
            <w:pPr>
              <w:rPr>
                <w:rFonts w:ascii="Verdana" w:hAnsi="Verdana"/>
                <w:sz w:val="17"/>
                <w:szCs w:val="17"/>
              </w:rPr>
            </w:pPr>
            <w:r w:rsidRPr="006175A5">
              <w:rPr>
                <w:rFonts w:ascii="Verdana" w:hAnsi="Verdana"/>
                <w:sz w:val="17"/>
                <w:szCs w:val="17"/>
              </w:rPr>
              <w:t>Leerlingen spellen woorden met –</w:t>
            </w:r>
            <w:proofErr w:type="spellStart"/>
            <w:r w:rsidRPr="006175A5">
              <w:rPr>
                <w:rFonts w:ascii="Verdana" w:hAnsi="Verdana"/>
                <w:sz w:val="17"/>
                <w:szCs w:val="17"/>
              </w:rPr>
              <w:t>ng</w:t>
            </w:r>
            <w:proofErr w:type="spellEnd"/>
            <w:r w:rsidRPr="006175A5">
              <w:rPr>
                <w:rFonts w:ascii="Verdana" w:hAnsi="Verdana"/>
                <w:sz w:val="17"/>
                <w:szCs w:val="17"/>
              </w:rPr>
              <w:t xml:space="preserve"> en –</w:t>
            </w:r>
            <w:proofErr w:type="spellStart"/>
            <w:r w:rsidRPr="006175A5">
              <w:rPr>
                <w:rFonts w:ascii="Verdana" w:hAnsi="Verdana"/>
                <w:sz w:val="17"/>
                <w:szCs w:val="17"/>
              </w:rPr>
              <w:t>nk</w:t>
            </w:r>
            <w:proofErr w:type="spellEnd"/>
            <w:r w:rsidRPr="006175A5">
              <w:rPr>
                <w:rFonts w:ascii="Verdana" w:hAnsi="Verdana"/>
                <w:sz w:val="17"/>
                <w:szCs w:val="17"/>
              </w:rPr>
              <w:t>, inclusief samenstelling (lengte, donker kringloop).</w:t>
            </w:r>
          </w:p>
          <w:p w:rsidR="006175A5" w:rsidRPr="006175A5" w:rsidRDefault="006175A5" w:rsidP="006175A5">
            <w:pPr>
              <w:rPr>
                <w:rFonts w:ascii="Verdana" w:hAnsi="Verdana"/>
                <w:b/>
                <w:sz w:val="17"/>
                <w:szCs w:val="17"/>
              </w:rPr>
            </w:pPr>
          </w:p>
          <w:p w:rsidR="006175A5" w:rsidRPr="006175A5" w:rsidRDefault="006175A5" w:rsidP="006175A5">
            <w:pPr>
              <w:rPr>
                <w:rFonts w:ascii="Verdana" w:hAnsi="Verdana"/>
                <w:sz w:val="17"/>
                <w:szCs w:val="17"/>
              </w:rPr>
            </w:pPr>
            <w:r w:rsidRPr="006175A5">
              <w:rPr>
                <w:rFonts w:ascii="Verdana" w:hAnsi="Verdana"/>
                <w:sz w:val="17"/>
                <w:szCs w:val="17"/>
              </w:rPr>
              <w:t>Leerlingen spellen woorden met –</w:t>
            </w:r>
            <w:proofErr w:type="spellStart"/>
            <w:r w:rsidRPr="006175A5">
              <w:rPr>
                <w:rFonts w:ascii="Verdana" w:hAnsi="Verdana"/>
                <w:sz w:val="17"/>
                <w:szCs w:val="17"/>
              </w:rPr>
              <w:t>ch</w:t>
            </w:r>
            <w:proofErr w:type="spellEnd"/>
            <w:r w:rsidRPr="006175A5">
              <w:rPr>
                <w:rFonts w:ascii="Verdana" w:hAnsi="Verdana"/>
                <w:sz w:val="17"/>
                <w:szCs w:val="17"/>
              </w:rPr>
              <w:t xml:space="preserve"> en -</w:t>
            </w:r>
            <w:proofErr w:type="spellStart"/>
            <w:r w:rsidRPr="006175A5">
              <w:rPr>
                <w:rFonts w:ascii="Verdana" w:hAnsi="Verdana"/>
                <w:sz w:val="17"/>
                <w:szCs w:val="17"/>
              </w:rPr>
              <w:t>cht</w:t>
            </w:r>
            <w:proofErr w:type="spellEnd"/>
            <w:r w:rsidRPr="006175A5">
              <w:rPr>
                <w:rFonts w:ascii="Verdana" w:hAnsi="Verdana"/>
                <w:sz w:val="17"/>
                <w:szCs w:val="17"/>
              </w:rPr>
              <w:t xml:space="preserve"> inclusief samenstellingen (echo, jochie, gewicht).</w:t>
            </w:r>
          </w:p>
          <w:p w:rsidR="006175A5" w:rsidRPr="006175A5" w:rsidRDefault="006175A5" w:rsidP="006175A5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Pr="006175A5" w:rsidRDefault="006175A5" w:rsidP="006175A5">
            <w:pPr>
              <w:rPr>
                <w:rFonts w:ascii="Verdana" w:hAnsi="Verdana"/>
                <w:sz w:val="17"/>
                <w:szCs w:val="17"/>
              </w:rPr>
            </w:pPr>
            <w:r w:rsidRPr="006175A5">
              <w:rPr>
                <w:rFonts w:ascii="Verdana" w:hAnsi="Verdana"/>
                <w:sz w:val="17"/>
                <w:szCs w:val="17"/>
              </w:rPr>
              <w:t>Leerlingen spellen woorden met -d (of –t) achteraan inclusief samenstellingen (rashond, handvat kleinkind).</w:t>
            </w:r>
          </w:p>
          <w:p w:rsidR="006175A5" w:rsidRPr="006175A5" w:rsidRDefault="006175A5" w:rsidP="006175A5">
            <w:pPr>
              <w:rPr>
                <w:rFonts w:ascii="Verdana" w:hAnsi="Verdana"/>
                <w:b/>
                <w:color w:val="FF0000"/>
                <w:sz w:val="17"/>
                <w:szCs w:val="17"/>
              </w:rPr>
            </w:pPr>
          </w:p>
          <w:p w:rsidR="006175A5" w:rsidRPr="006175A5" w:rsidRDefault="006175A5" w:rsidP="006175A5">
            <w:pPr>
              <w:rPr>
                <w:rFonts w:ascii="Verdana" w:hAnsi="Verdana"/>
                <w:sz w:val="17"/>
                <w:szCs w:val="17"/>
              </w:rPr>
            </w:pPr>
            <w:r w:rsidRPr="006175A5">
              <w:rPr>
                <w:rFonts w:ascii="Verdana" w:hAnsi="Verdana"/>
                <w:sz w:val="17"/>
                <w:szCs w:val="17"/>
              </w:rPr>
              <w:t xml:space="preserve">Leerlingen spellen woorden met uw, eeuw, </w:t>
            </w:r>
            <w:proofErr w:type="spellStart"/>
            <w:r w:rsidRPr="006175A5">
              <w:rPr>
                <w:rFonts w:ascii="Verdana" w:hAnsi="Verdana"/>
                <w:sz w:val="17"/>
                <w:szCs w:val="17"/>
              </w:rPr>
              <w:t>ieuw</w:t>
            </w:r>
            <w:proofErr w:type="spellEnd"/>
            <w:r w:rsidRPr="006175A5">
              <w:rPr>
                <w:rFonts w:ascii="Verdana" w:hAnsi="Verdana"/>
                <w:sz w:val="17"/>
                <w:szCs w:val="17"/>
              </w:rPr>
              <w:t xml:space="preserve"> inclusief samenstellingen (zwaluw, leeuwin).</w:t>
            </w:r>
          </w:p>
          <w:p w:rsidR="006175A5" w:rsidRPr="006175A5" w:rsidRDefault="006175A5" w:rsidP="006175A5">
            <w:pPr>
              <w:rPr>
                <w:rFonts w:ascii="Verdana" w:hAnsi="Verdana"/>
                <w:color w:val="FF0000"/>
                <w:sz w:val="17"/>
                <w:szCs w:val="17"/>
              </w:rPr>
            </w:pPr>
          </w:p>
          <w:p w:rsidR="006175A5" w:rsidRPr="006175A5" w:rsidRDefault="006175A5" w:rsidP="006175A5">
            <w:pPr>
              <w:rPr>
                <w:rFonts w:ascii="Verdana" w:hAnsi="Verdana"/>
                <w:sz w:val="17"/>
                <w:szCs w:val="17"/>
              </w:rPr>
            </w:pPr>
            <w:r w:rsidRPr="006175A5">
              <w:rPr>
                <w:rFonts w:ascii="Verdana" w:hAnsi="Verdana"/>
                <w:sz w:val="17"/>
                <w:szCs w:val="17"/>
              </w:rPr>
              <w:t>Leerlingen spellen open en gesloten lettergrepen</w:t>
            </w:r>
          </w:p>
          <w:p w:rsidR="006175A5" w:rsidRPr="006175A5" w:rsidRDefault="006175A5" w:rsidP="006175A5">
            <w:pPr>
              <w:rPr>
                <w:rFonts w:ascii="Verdana" w:hAnsi="Verdana"/>
                <w:color w:val="FF0000"/>
                <w:sz w:val="17"/>
                <w:szCs w:val="17"/>
              </w:rPr>
            </w:pPr>
          </w:p>
          <w:p w:rsidR="006175A5" w:rsidRPr="006175A5" w:rsidRDefault="006175A5" w:rsidP="006175A5">
            <w:pPr>
              <w:rPr>
                <w:rFonts w:ascii="Verdana" w:hAnsi="Verdana"/>
                <w:sz w:val="17"/>
                <w:szCs w:val="17"/>
              </w:rPr>
            </w:pPr>
            <w:r w:rsidRPr="006175A5">
              <w:rPr>
                <w:rFonts w:ascii="Verdana" w:hAnsi="Verdana"/>
                <w:sz w:val="17"/>
                <w:szCs w:val="17"/>
              </w:rPr>
              <w:t>Leerlingen spellen woorden met –</w:t>
            </w:r>
            <w:proofErr w:type="spellStart"/>
            <w:r w:rsidRPr="006175A5">
              <w:rPr>
                <w:rFonts w:ascii="Verdana" w:hAnsi="Verdana"/>
                <w:sz w:val="17"/>
                <w:szCs w:val="17"/>
              </w:rPr>
              <w:t>em</w:t>
            </w:r>
            <w:proofErr w:type="spellEnd"/>
            <w:r w:rsidRPr="006175A5">
              <w:rPr>
                <w:rFonts w:ascii="Verdana" w:hAnsi="Verdana"/>
                <w:sz w:val="17"/>
                <w:szCs w:val="17"/>
              </w:rPr>
              <w:t>, -</w:t>
            </w:r>
            <w:proofErr w:type="spellStart"/>
            <w:r w:rsidRPr="006175A5">
              <w:rPr>
                <w:rFonts w:ascii="Verdana" w:hAnsi="Verdana"/>
                <w:sz w:val="17"/>
                <w:szCs w:val="17"/>
              </w:rPr>
              <w:t>elen</w:t>
            </w:r>
            <w:proofErr w:type="spellEnd"/>
            <w:r w:rsidRPr="006175A5">
              <w:rPr>
                <w:rFonts w:ascii="Verdana" w:hAnsi="Verdana"/>
                <w:sz w:val="17"/>
                <w:szCs w:val="17"/>
              </w:rPr>
              <w:t>, -enen, - eren (stiekem, kinderen, wandelen).</w:t>
            </w:r>
          </w:p>
          <w:p w:rsidR="006175A5" w:rsidRPr="006175A5" w:rsidRDefault="006175A5" w:rsidP="006175A5">
            <w:pPr>
              <w:rPr>
                <w:rFonts w:ascii="Verdana" w:hAnsi="Verdana"/>
                <w:sz w:val="17"/>
                <w:szCs w:val="17"/>
              </w:rPr>
            </w:pPr>
          </w:p>
          <w:p w:rsidR="006175A5" w:rsidRPr="006175A5" w:rsidRDefault="006175A5" w:rsidP="006175A5">
            <w:pPr>
              <w:rPr>
                <w:rFonts w:ascii="Verdana" w:hAnsi="Verdana"/>
                <w:sz w:val="17"/>
                <w:szCs w:val="17"/>
              </w:rPr>
            </w:pPr>
            <w:r w:rsidRPr="006175A5">
              <w:rPr>
                <w:rFonts w:ascii="Verdana" w:hAnsi="Verdana"/>
                <w:sz w:val="17"/>
                <w:szCs w:val="17"/>
              </w:rPr>
              <w:t xml:space="preserve">Leerlingen spellen woorden waar bij verlenging de f in een v of de s in een </w:t>
            </w:r>
            <w:proofErr w:type="spellStart"/>
            <w:r w:rsidRPr="006175A5">
              <w:rPr>
                <w:rFonts w:ascii="Verdana" w:hAnsi="Verdana"/>
                <w:sz w:val="17"/>
                <w:szCs w:val="17"/>
              </w:rPr>
              <w:t>z</w:t>
            </w:r>
            <w:proofErr w:type="spellEnd"/>
            <w:r w:rsidRPr="006175A5">
              <w:rPr>
                <w:rFonts w:ascii="Verdana" w:hAnsi="Verdana"/>
                <w:sz w:val="17"/>
                <w:szCs w:val="17"/>
              </w:rPr>
              <w:t xml:space="preserve"> verandert (brief</w:t>
            </w:r>
            <w:r w:rsidRPr="006175A5">
              <w:rPr>
                <w:rFonts w:ascii="Verdana" w:hAnsi="Verdana"/>
                <w:sz w:val="17"/>
                <w:szCs w:val="17"/>
              </w:rPr>
              <w:sym w:font="Wingdings" w:char="F0E0"/>
            </w:r>
            <w:r w:rsidRPr="006175A5">
              <w:rPr>
                <w:rFonts w:ascii="Verdana" w:hAnsi="Verdana"/>
                <w:sz w:val="17"/>
                <w:szCs w:val="17"/>
              </w:rPr>
              <w:t>brieven, boos</w:t>
            </w:r>
            <w:r w:rsidRPr="006175A5">
              <w:rPr>
                <w:rFonts w:ascii="Verdana" w:hAnsi="Verdana"/>
                <w:sz w:val="17"/>
                <w:szCs w:val="17"/>
              </w:rPr>
              <w:sym w:font="Wingdings" w:char="F0E0"/>
            </w:r>
            <w:r w:rsidRPr="006175A5">
              <w:rPr>
                <w:rFonts w:ascii="Verdana" w:hAnsi="Verdana"/>
                <w:sz w:val="17"/>
                <w:szCs w:val="17"/>
              </w:rPr>
              <w:t>boze)</w:t>
            </w:r>
          </w:p>
          <w:p w:rsidR="006175A5" w:rsidRPr="00E813EA" w:rsidRDefault="006175A5" w:rsidP="006175A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:rsidR="006175A5" w:rsidRPr="00E813EA" w:rsidRDefault="006175A5" w:rsidP="006175A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:rsidR="006175A5" w:rsidRPr="00266F73" w:rsidRDefault="006175A5" w:rsidP="00C240F6">
            <w:pPr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6175A5" w:rsidRPr="00FF0FC3" w:rsidRDefault="006175A5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6175A5" w:rsidRDefault="006175A5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6175A5" w:rsidRPr="00FF0FC3" w:rsidRDefault="006175A5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6175A5" w:rsidRPr="00FF0FC3" w:rsidRDefault="006175A5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6175A5" w:rsidRDefault="006175A5" w:rsidP="00C240F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240F6" w:rsidRPr="00FF0FC3" w:rsidTr="00266F73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99FF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</w:t>
            </w:r>
          </w:p>
          <w:p w:rsidR="00C240F6" w:rsidRPr="00D758B0" w:rsidRDefault="00C240F6" w:rsidP="00C240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758B0">
              <w:rPr>
                <w:rFonts w:ascii="Verdana" w:hAnsi="Verdana"/>
                <w:b/>
                <w:sz w:val="20"/>
                <w:szCs w:val="20"/>
              </w:rPr>
              <w:t>Afnemen Cito spelling E5</w:t>
            </w:r>
          </w:p>
          <w:p w:rsidR="00C240F6" w:rsidRPr="00FF0FC3" w:rsidRDefault="00C240F6" w:rsidP="00C240F6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C240F6" w:rsidRPr="00FF0FC3" w:rsidTr="00266F73">
        <w:tc>
          <w:tcPr>
            <w:tcW w:w="107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Default="009A0674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40F6" w:rsidRPr="00FF0FC3" w:rsidTr="00125BE9"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9CC00"/>
            <w:textDirection w:val="tbRl"/>
          </w:tcPr>
          <w:p w:rsidR="00C240F6" w:rsidRDefault="00C240F6" w:rsidP="00C240F6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</w:p>
          <w:p w:rsidR="00C240F6" w:rsidRPr="00231306" w:rsidRDefault="00C240F6" w:rsidP="00C240F6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231306">
              <w:rPr>
                <w:rFonts w:ascii="Verdana" w:hAnsi="Verdana"/>
                <w:b/>
                <w:sz w:val="20"/>
              </w:rPr>
              <w:t>Groep</w:t>
            </w:r>
            <w:r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F6" w:rsidRPr="00FF0FC3" w:rsidRDefault="00C240F6" w:rsidP="00C240F6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C240F6" w:rsidRDefault="00C240F6" w:rsidP="00C240F6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20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C240F6" w:rsidRPr="00FF0FC3" w:rsidRDefault="00C240F6" w:rsidP="00C240F6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CC00"/>
          </w:tcPr>
          <w:p w:rsidR="00C240F6" w:rsidRDefault="00C240F6" w:rsidP="00C240F6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20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vmbo tl/gl</w:t>
            </w:r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C240F6" w:rsidRPr="000729E3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F6600"/>
          </w:tcPr>
          <w:p w:rsidR="00C240F6" w:rsidRPr="007D1CC9" w:rsidRDefault="00C240F6" w:rsidP="00C240F6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C240F6" w:rsidRPr="007D1CC9" w:rsidRDefault="00C240F6" w:rsidP="00C240F6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C240F6" w:rsidRPr="007D1CC9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C240F6" w:rsidRPr="007D1CC9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F0000"/>
          </w:tcPr>
          <w:p w:rsidR="00C240F6" w:rsidRDefault="00C240F6" w:rsidP="00C240F6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20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C240F6" w:rsidRPr="00FF0FC3" w:rsidRDefault="00C240F6" w:rsidP="00C240F6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CC99"/>
          </w:tcPr>
          <w:p w:rsidR="00C240F6" w:rsidRDefault="00C240F6" w:rsidP="00C240F6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zml</w:t>
            </w:r>
            <w:proofErr w:type="spellEnd"/>
          </w:p>
          <w:p w:rsidR="00C240F6" w:rsidRDefault="00C240F6" w:rsidP="00C240F6">
            <w:pPr>
              <w:rPr>
                <w:rFonts w:ascii="Verdana" w:hAnsi="Verdana"/>
                <w:b/>
                <w:bCs/>
                <w:sz w:val="20"/>
              </w:rPr>
            </w:pPr>
          </w:p>
          <w:p w:rsidR="00C240F6" w:rsidRPr="008B3A51" w:rsidRDefault="00C240F6" w:rsidP="00C240F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240F6" w:rsidRPr="00FF0FC3" w:rsidTr="00CA1041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  <w:textDirection w:val="tbRl"/>
          </w:tcPr>
          <w:p w:rsidR="00C240F6" w:rsidRPr="00FF0FC3" w:rsidRDefault="00C240F6" w:rsidP="00C240F6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40F6" w:rsidRDefault="00C240F6" w:rsidP="009A0674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B614B2">
              <w:rPr>
                <w:rFonts w:ascii="Verdana" w:hAnsi="Verdana"/>
                <w:color w:val="FF0000"/>
                <w:sz w:val="17"/>
                <w:szCs w:val="17"/>
              </w:rPr>
              <w:t>Leerlingen kennen de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 w:rsidRPr="00B614B2">
              <w:rPr>
                <w:rFonts w:ascii="Verdana" w:hAnsi="Verdana"/>
                <w:color w:val="FF0000"/>
                <w:sz w:val="17"/>
                <w:szCs w:val="17"/>
              </w:rPr>
              <w:t>noodzakelijke begrippen voor werkwoordspelling (onderwerp, werkwoord, persoonsvorm e.d.).</w:t>
            </w:r>
          </w:p>
          <w:p w:rsidR="009A0674" w:rsidRPr="009A0674" w:rsidRDefault="009A0674" w:rsidP="009A0674">
            <w:pPr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</w:tr>
      <w:tr w:rsidR="00C240F6" w:rsidRPr="00FF0FC3" w:rsidTr="00CA1041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C240F6" w:rsidRPr="00B614B2" w:rsidRDefault="00C240F6" w:rsidP="009A0674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B614B2">
              <w:rPr>
                <w:rFonts w:ascii="Verdana" w:hAnsi="Verdana"/>
                <w:color w:val="FF0000"/>
                <w:sz w:val="17"/>
                <w:szCs w:val="17"/>
              </w:rPr>
              <w:t>Leerlingen vervoegen en spellen gewo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ne werkwoorden in de </w:t>
            </w:r>
            <w:r w:rsidRPr="00B614B2">
              <w:rPr>
                <w:rFonts w:ascii="Verdana" w:hAnsi="Verdana"/>
                <w:color w:val="FF0000"/>
                <w:sz w:val="17"/>
                <w:szCs w:val="17"/>
              </w:rPr>
              <w:t>tegenwoordige tijd (ik loop,  hij loopt, wij lopen,  het gebeurt).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</w:p>
          <w:p w:rsidR="00C240F6" w:rsidRPr="00B614B2" w:rsidRDefault="00C240F6" w:rsidP="00C240F6">
            <w:pPr>
              <w:ind w:left="720"/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</w:tr>
      <w:tr w:rsidR="009A0674" w:rsidRPr="00FF0FC3" w:rsidTr="00CA1041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9A0674" w:rsidRPr="009A0674" w:rsidRDefault="009A0674" w:rsidP="009A0674">
            <w:pPr>
              <w:rPr>
                <w:rFonts w:ascii="Verdana" w:hAnsi="Verdana"/>
                <w:color w:val="0070C0"/>
                <w:sz w:val="17"/>
                <w:szCs w:val="17"/>
              </w:rPr>
            </w:pPr>
            <w:r w:rsidRPr="009A0674">
              <w:rPr>
                <w:rFonts w:ascii="Verdana" w:hAnsi="Verdana"/>
                <w:color w:val="0070C0"/>
                <w:sz w:val="17"/>
                <w:szCs w:val="17"/>
              </w:rPr>
              <w:t>Leerlingen zetten een komma in een opsomming (Ik eet brood, fruit, vlees en wat salade.) en tussen bijvoeglijk naamwoorden (Ik heb een mooie, rode fiets).</w:t>
            </w:r>
          </w:p>
          <w:p w:rsidR="009A0674" w:rsidRPr="009A0674" w:rsidRDefault="009A0674" w:rsidP="009A0674">
            <w:pPr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A0674" w:rsidRPr="00E94FF1" w:rsidRDefault="009A0674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A0674" w:rsidRDefault="009A0674" w:rsidP="00C240F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240F6" w:rsidRPr="00FF0FC3" w:rsidTr="00CA1041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C240F6" w:rsidRPr="00FF0FC3" w:rsidRDefault="00C240F6" w:rsidP="00C240F6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C240F6" w:rsidRPr="009A0674" w:rsidRDefault="00C240F6" w:rsidP="009A0674">
            <w:pPr>
              <w:rPr>
                <w:rFonts w:ascii="Verdana" w:hAnsi="Verdana"/>
                <w:sz w:val="17"/>
                <w:szCs w:val="17"/>
              </w:rPr>
            </w:pPr>
            <w:r w:rsidRPr="009A0674">
              <w:rPr>
                <w:rFonts w:ascii="Verdana" w:hAnsi="Verdana"/>
                <w:sz w:val="17"/>
                <w:szCs w:val="17"/>
              </w:rPr>
              <w:t xml:space="preserve">Leerlingen spellen woorden waarin de /s/ geschreven wordt als c </w:t>
            </w:r>
            <w:r w:rsidR="009A0674" w:rsidRPr="009A0674">
              <w:rPr>
                <w:rFonts w:ascii="Verdana" w:hAnsi="Verdana"/>
                <w:sz w:val="17"/>
                <w:szCs w:val="17"/>
              </w:rPr>
              <w:t>(citroen, centrum, narcis, ceremonie, cel, december).</w:t>
            </w:r>
            <w:r w:rsidRPr="009A0674">
              <w:rPr>
                <w:rFonts w:ascii="Verdana" w:hAnsi="Verdana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</w:tr>
      <w:tr w:rsidR="00C240F6" w:rsidRPr="00FF0FC3" w:rsidTr="00CA1041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C240F6" w:rsidRPr="00FF0FC3" w:rsidRDefault="00C240F6" w:rsidP="00C240F6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C240F6" w:rsidRPr="009A0674" w:rsidRDefault="00C240F6" w:rsidP="009A0674">
            <w:pPr>
              <w:rPr>
                <w:rFonts w:ascii="Verdana" w:hAnsi="Verdana"/>
                <w:sz w:val="17"/>
                <w:szCs w:val="17"/>
              </w:rPr>
            </w:pPr>
            <w:r w:rsidRPr="009A0674">
              <w:rPr>
                <w:rFonts w:ascii="Verdana" w:hAnsi="Verdana"/>
                <w:sz w:val="17"/>
                <w:szCs w:val="17"/>
              </w:rPr>
              <w:t>Leerlingen spellen woorden waarin de /k/ geschreven wordt als c (</w:t>
            </w:r>
            <w:r w:rsidR="009A0674" w:rsidRPr="009A0674">
              <w:rPr>
                <w:rFonts w:ascii="Verdana" w:hAnsi="Verdana"/>
                <w:sz w:val="17"/>
                <w:szCs w:val="17"/>
              </w:rPr>
              <w:t>camera, risico, crimineel, directeur, clown, camera).</w:t>
            </w:r>
          </w:p>
          <w:p w:rsidR="00C240F6" w:rsidRPr="009A0674" w:rsidRDefault="00C240F6" w:rsidP="00C240F6">
            <w:pPr>
              <w:ind w:left="7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</w:tr>
      <w:tr w:rsidR="00C240F6" w:rsidRPr="00FF0FC3" w:rsidTr="00CA1041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40F6" w:rsidRDefault="00C240F6" w:rsidP="00CA1041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  <w:r w:rsidRPr="00CA1041">
              <w:rPr>
                <w:rFonts w:ascii="Verdana" w:hAnsi="Verdana"/>
                <w:sz w:val="17"/>
                <w:szCs w:val="17"/>
              </w:rPr>
              <w:t>Leerlingen spellen woorden waarin de /ie/ geschreven wordt als i (piloot, uniform, dirigent, visite).</w:t>
            </w:r>
          </w:p>
          <w:p w:rsidR="00CA1041" w:rsidRPr="00CA1041" w:rsidRDefault="00CA1041" w:rsidP="00CA1041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C240F6" w:rsidRPr="00E94FF1" w:rsidRDefault="00C240F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</w:tr>
      <w:tr w:rsidR="009A0674" w:rsidRPr="00FF0FC3" w:rsidTr="00CA1041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  <w:r w:rsidRPr="00CA1041">
              <w:rPr>
                <w:rFonts w:ascii="Verdana" w:hAnsi="Verdana"/>
                <w:sz w:val="17"/>
                <w:szCs w:val="17"/>
              </w:rPr>
              <w:t>Leerlingen spellen woorden met de uitgang</w:t>
            </w:r>
          </w:p>
          <w:p w:rsidR="009A0674" w:rsidRDefault="009A0674" w:rsidP="00CA1041">
            <w:pPr>
              <w:shd w:val="clear" w:color="auto" w:fill="CCCCCC"/>
              <w:rPr>
                <w:rFonts w:ascii="Verdana" w:hAnsi="Verdana"/>
                <w:sz w:val="17"/>
                <w:szCs w:val="17"/>
                <w:shd w:val="clear" w:color="auto" w:fill="FFFFFF" w:themeFill="background1"/>
              </w:rPr>
            </w:pPr>
            <w:r w:rsidRPr="00CA1041">
              <w:rPr>
                <w:rFonts w:ascii="Verdana" w:hAnsi="Verdana"/>
                <w:sz w:val="17"/>
                <w:szCs w:val="17"/>
                <w:shd w:val="clear" w:color="auto" w:fill="FFFFFF" w:themeFill="background1"/>
              </w:rPr>
              <w:t xml:space="preserve"> –</w:t>
            </w:r>
            <w:proofErr w:type="spellStart"/>
            <w:r w:rsidRPr="00CA1041">
              <w:rPr>
                <w:rFonts w:ascii="Verdana" w:hAnsi="Verdana"/>
                <w:sz w:val="17"/>
                <w:szCs w:val="17"/>
                <w:shd w:val="clear" w:color="auto" w:fill="FFFFFF" w:themeFill="background1"/>
              </w:rPr>
              <w:t>teit</w:t>
            </w:r>
            <w:proofErr w:type="spellEnd"/>
            <w:r w:rsidRPr="00CA1041">
              <w:rPr>
                <w:rFonts w:ascii="Verdana" w:hAnsi="Verdana"/>
                <w:sz w:val="17"/>
                <w:szCs w:val="17"/>
                <w:shd w:val="clear" w:color="auto" w:fill="FFFFFF" w:themeFill="background1"/>
              </w:rPr>
              <w:t xml:space="preserve"> (kwaliteit, universiteit).</w:t>
            </w:r>
          </w:p>
          <w:p w:rsidR="00CA1041" w:rsidRPr="00CA1041" w:rsidRDefault="00CA1041" w:rsidP="00CA1041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9A0674" w:rsidRPr="00E94FF1" w:rsidRDefault="009A0674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A0674" w:rsidRDefault="009A0674" w:rsidP="00C240F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9A0674" w:rsidRPr="00FF0FC3" w:rsidTr="00CA1041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674" w:rsidRPr="00CA1041" w:rsidRDefault="009A0674" w:rsidP="009A067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A0674" w:rsidRPr="00CA1041" w:rsidRDefault="009A0674" w:rsidP="009A06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A1041">
              <w:rPr>
                <w:rFonts w:ascii="Verdana" w:hAnsi="Verdana"/>
                <w:b/>
                <w:sz w:val="16"/>
                <w:szCs w:val="16"/>
              </w:rPr>
              <w:t>Herhaaldoelen op de toets vanuit een eerder aanbod:</w:t>
            </w: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  <w:r w:rsidRPr="00CA1041">
              <w:rPr>
                <w:rFonts w:ascii="Verdana" w:hAnsi="Verdana"/>
                <w:sz w:val="17"/>
                <w:szCs w:val="17"/>
              </w:rPr>
              <w:t>Leerlingen spellen verkleinwoorden op –(d)je -</w:t>
            </w:r>
            <w:proofErr w:type="spellStart"/>
            <w:r w:rsidRPr="00CA1041">
              <w:rPr>
                <w:rFonts w:ascii="Verdana" w:hAnsi="Verdana"/>
                <w:sz w:val="17"/>
                <w:szCs w:val="17"/>
              </w:rPr>
              <w:t>etje</w:t>
            </w:r>
            <w:proofErr w:type="spellEnd"/>
            <w:r w:rsidRPr="00CA1041">
              <w:rPr>
                <w:rFonts w:ascii="Verdana" w:hAnsi="Verdana"/>
                <w:sz w:val="17"/>
                <w:szCs w:val="17"/>
              </w:rPr>
              <w:t>, -</w:t>
            </w:r>
            <w:proofErr w:type="spellStart"/>
            <w:r w:rsidRPr="00CA1041">
              <w:rPr>
                <w:rFonts w:ascii="Verdana" w:hAnsi="Verdana"/>
                <w:sz w:val="17"/>
                <w:szCs w:val="17"/>
              </w:rPr>
              <w:t>pje</w:t>
            </w:r>
            <w:proofErr w:type="spellEnd"/>
            <w:r w:rsidRPr="00CA1041">
              <w:rPr>
                <w:rFonts w:ascii="Verdana" w:hAnsi="Verdana"/>
                <w:sz w:val="17"/>
                <w:szCs w:val="17"/>
              </w:rPr>
              <w:t xml:space="preserve"> (vriendje, rolletje, boompje).</w:t>
            </w: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  <w:r w:rsidRPr="00CA1041">
              <w:rPr>
                <w:rFonts w:ascii="Verdana" w:hAnsi="Verdana"/>
                <w:sz w:val="17"/>
                <w:szCs w:val="17"/>
              </w:rPr>
              <w:t>Leerlingen spellen woorden met -d (of –t) achteraan inclusief samenstellingen(rashond, handvat kleinkind).</w:t>
            </w: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  <w:r w:rsidRPr="00CA1041">
              <w:rPr>
                <w:rFonts w:ascii="Verdana" w:hAnsi="Verdana"/>
                <w:sz w:val="17"/>
                <w:szCs w:val="17"/>
              </w:rPr>
              <w:t>Leerlingen spellen woorden met –</w:t>
            </w:r>
            <w:proofErr w:type="spellStart"/>
            <w:r w:rsidRPr="00CA1041">
              <w:rPr>
                <w:rFonts w:ascii="Verdana" w:hAnsi="Verdana"/>
                <w:sz w:val="17"/>
                <w:szCs w:val="17"/>
              </w:rPr>
              <w:t>ch</w:t>
            </w:r>
            <w:proofErr w:type="spellEnd"/>
            <w:r w:rsidRPr="00CA1041">
              <w:rPr>
                <w:rFonts w:ascii="Verdana" w:hAnsi="Verdana"/>
                <w:sz w:val="17"/>
                <w:szCs w:val="17"/>
              </w:rPr>
              <w:t xml:space="preserve"> en -</w:t>
            </w:r>
            <w:proofErr w:type="spellStart"/>
            <w:r w:rsidRPr="00CA1041">
              <w:rPr>
                <w:rFonts w:ascii="Verdana" w:hAnsi="Verdana"/>
                <w:sz w:val="17"/>
                <w:szCs w:val="17"/>
              </w:rPr>
              <w:t>cht</w:t>
            </w:r>
            <w:proofErr w:type="spellEnd"/>
            <w:r w:rsidRPr="00CA1041">
              <w:rPr>
                <w:rFonts w:ascii="Verdana" w:hAnsi="Verdana"/>
                <w:sz w:val="17"/>
                <w:szCs w:val="17"/>
              </w:rPr>
              <w:t xml:space="preserve"> inclusief samenstellingen (echo, jochie, gewicht).</w:t>
            </w: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  <w:r w:rsidRPr="00CA1041">
              <w:rPr>
                <w:rFonts w:ascii="Verdana" w:hAnsi="Verdana"/>
                <w:sz w:val="17"/>
                <w:szCs w:val="17"/>
              </w:rPr>
              <w:t>Leerlingen spellen open en gesloten lettergrepen.</w:t>
            </w: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  <w:r w:rsidRPr="00CA1041">
              <w:rPr>
                <w:rFonts w:ascii="Verdana" w:hAnsi="Verdana"/>
                <w:sz w:val="17"/>
                <w:szCs w:val="17"/>
              </w:rPr>
              <w:t>Leerlingen spellen woorden met –</w:t>
            </w:r>
            <w:proofErr w:type="spellStart"/>
            <w:r w:rsidRPr="00CA1041">
              <w:rPr>
                <w:rFonts w:ascii="Verdana" w:hAnsi="Verdana"/>
                <w:sz w:val="17"/>
                <w:szCs w:val="17"/>
              </w:rPr>
              <w:t>em</w:t>
            </w:r>
            <w:proofErr w:type="spellEnd"/>
            <w:r w:rsidRPr="00CA1041">
              <w:rPr>
                <w:rFonts w:ascii="Verdana" w:hAnsi="Verdana"/>
                <w:sz w:val="17"/>
                <w:szCs w:val="17"/>
              </w:rPr>
              <w:t>, -</w:t>
            </w:r>
            <w:proofErr w:type="spellStart"/>
            <w:r w:rsidRPr="00CA1041">
              <w:rPr>
                <w:rFonts w:ascii="Verdana" w:hAnsi="Verdana"/>
                <w:sz w:val="17"/>
                <w:szCs w:val="17"/>
              </w:rPr>
              <w:t>elen</w:t>
            </w:r>
            <w:proofErr w:type="spellEnd"/>
            <w:r w:rsidRPr="00CA1041">
              <w:rPr>
                <w:rFonts w:ascii="Verdana" w:hAnsi="Verdana"/>
                <w:sz w:val="17"/>
                <w:szCs w:val="17"/>
              </w:rPr>
              <w:t>, -enen, - eren (stiekem, kinderen, wandelen).</w:t>
            </w: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  <w:r w:rsidRPr="00CA1041">
              <w:rPr>
                <w:rFonts w:ascii="Verdana" w:hAnsi="Verdana"/>
                <w:sz w:val="17"/>
                <w:szCs w:val="17"/>
              </w:rPr>
              <w:t xml:space="preserve">Leerlingen spellen woorden waar bij verlenging de f in een v of de s in een </w:t>
            </w:r>
            <w:proofErr w:type="spellStart"/>
            <w:r w:rsidRPr="00CA1041">
              <w:rPr>
                <w:rFonts w:ascii="Verdana" w:hAnsi="Verdana"/>
                <w:sz w:val="17"/>
                <w:szCs w:val="17"/>
              </w:rPr>
              <w:t>z</w:t>
            </w:r>
            <w:proofErr w:type="spellEnd"/>
            <w:r w:rsidRPr="00CA1041">
              <w:rPr>
                <w:rFonts w:ascii="Verdana" w:hAnsi="Verdana"/>
                <w:sz w:val="17"/>
                <w:szCs w:val="17"/>
              </w:rPr>
              <w:t xml:space="preserve"> verandert (brief</w:t>
            </w:r>
            <w:r w:rsidRPr="00CA1041">
              <w:rPr>
                <w:rFonts w:ascii="Verdana" w:hAnsi="Verdana"/>
                <w:sz w:val="17"/>
                <w:szCs w:val="17"/>
              </w:rPr>
              <w:sym w:font="Wingdings" w:char="F0E0"/>
            </w:r>
            <w:r w:rsidRPr="00CA1041">
              <w:rPr>
                <w:rFonts w:ascii="Verdana" w:hAnsi="Verdana"/>
                <w:sz w:val="17"/>
                <w:szCs w:val="17"/>
              </w:rPr>
              <w:t>brieven, boos</w:t>
            </w:r>
            <w:r w:rsidRPr="00CA1041">
              <w:rPr>
                <w:rFonts w:ascii="Verdana" w:hAnsi="Verdana"/>
                <w:sz w:val="17"/>
                <w:szCs w:val="17"/>
              </w:rPr>
              <w:sym w:font="Wingdings" w:char="F0E0"/>
            </w:r>
            <w:r w:rsidRPr="00CA1041">
              <w:rPr>
                <w:rFonts w:ascii="Verdana" w:hAnsi="Verdana"/>
                <w:sz w:val="17"/>
                <w:szCs w:val="17"/>
              </w:rPr>
              <w:t>boze).</w:t>
            </w: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</w:p>
          <w:p w:rsidR="009A0674" w:rsidRPr="00CA1041" w:rsidRDefault="009A0674" w:rsidP="009A0674">
            <w:pPr>
              <w:rPr>
                <w:rFonts w:ascii="Verdana" w:hAnsi="Verdana"/>
                <w:sz w:val="17"/>
                <w:szCs w:val="17"/>
              </w:rPr>
            </w:pPr>
            <w:r w:rsidRPr="00CA1041">
              <w:rPr>
                <w:rFonts w:ascii="Verdana" w:hAnsi="Verdana"/>
                <w:sz w:val="17"/>
                <w:szCs w:val="17"/>
              </w:rPr>
              <w:t>Leerlingen spellen woorden  met –</w:t>
            </w:r>
            <w:proofErr w:type="spellStart"/>
            <w:r w:rsidRPr="00CA1041">
              <w:rPr>
                <w:rFonts w:ascii="Verdana" w:hAnsi="Verdana"/>
                <w:sz w:val="17"/>
                <w:szCs w:val="17"/>
              </w:rPr>
              <w:t>ig</w:t>
            </w:r>
            <w:proofErr w:type="spellEnd"/>
            <w:r w:rsidRPr="00CA1041">
              <w:rPr>
                <w:rFonts w:ascii="Verdana" w:hAnsi="Verdana"/>
                <w:sz w:val="17"/>
                <w:szCs w:val="17"/>
              </w:rPr>
              <w:t xml:space="preserve"> of - lijk (aardig, moeilijk).</w:t>
            </w:r>
          </w:p>
          <w:p w:rsidR="009A0674" w:rsidRPr="00CA1041" w:rsidRDefault="009A0674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25BE9" w:rsidRPr="00CA1041" w:rsidRDefault="00125BE9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25BE9" w:rsidRPr="00CA1041" w:rsidRDefault="00125BE9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25BE9" w:rsidRPr="00CA1041" w:rsidRDefault="00125BE9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25BE9" w:rsidRPr="00CA1041" w:rsidRDefault="00125BE9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25BE9" w:rsidRPr="00CA1041" w:rsidRDefault="00125BE9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25BE9" w:rsidRPr="00CA1041" w:rsidRDefault="00125BE9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442E4" w:rsidRPr="00CA1041" w:rsidRDefault="001442E4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442E4" w:rsidRPr="00CA1041" w:rsidRDefault="001442E4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442E4" w:rsidRPr="00CA1041" w:rsidRDefault="001442E4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25BE9" w:rsidRPr="00CA1041" w:rsidRDefault="00125BE9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25BE9" w:rsidRDefault="00125BE9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CA1041" w:rsidRPr="00CA1041" w:rsidRDefault="00CA1041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  <w:p w:rsidR="00125BE9" w:rsidRPr="00CA1041" w:rsidRDefault="00125BE9" w:rsidP="009A0674">
            <w:pPr>
              <w:shd w:val="clear" w:color="auto" w:fill="CCCCCC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00"/>
          </w:tcPr>
          <w:p w:rsidR="009A0674" w:rsidRPr="00E94FF1" w:rsidRDefault="009A0674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6600"/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A0674" w:rsidRPr="00FF0FC3" w:rsidRDefault="009A067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A0674" w:rsidRDefault="009A0674" w:rsidP="00C240F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240F6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240F6" w:rsidRDefault="00C240F6" w:rsidP="00C240F6">
            <w:pPr>
              <w:rPr>
                <w:rFonts w:ascii="Verdana" w:hAnsi="Verdana"/>
                <w:sz w:val="20"/>
              </w:rPr>
            </w:pPr>
          </w:p>
          <w:p w:rsidR="00C240F6" w:rsidRPr="00D758B0" w:rsidRDefault="00C240F6" w:rsidP="00C240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58B0">
              <w:rPr>
                <w:rFonts w:ascii="Verdana" w:hAnsi="Verdana"/>
                <w:b/>
                <w:sz w:val="20"/>
                <w:szCs w:val="20"/>
              </w:rPr>
              <w:t>Afnemen Cito spelling M6</w:t>
            </w:r>
          </w:p>
          <w:p w:rsidR="00C240F6" w:rsidRPr="00FF0FC3" w:rsidRDefault="00C240F6" w:rsidP="00C240F6">
            <w:pPr>
              <w:rPr>
                <w:rFonts w:ascii="Verdana" w:hAnsi="Verdana"/>
                <w:sz w:val="20"/>
              </w:rPr>
            </w:pPr>
          </w:p>
        </w:tc>
      </w:tr>
      <w:tr w:rsidR="001442E4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1442E4" w:rsidRPr="00FF0FC3" w:rsidRDefault="001442E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1442E4" w:rsidRDefault="001442E4" w:rsidP="001442E4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B614B2">
              <w:rPr>
                <w:rFonts w:ascii="Verdana" w:hAnsi="Verdana"/>
                <w:color w:val="FF0000"/>
                <w:sz w:val="17"/>
                <w:szCs w:val="17"/>
              </w:rPr>
              <w:t>Leerlingen vervoegen en spellen bijzondere werkwoorden in de tegenwoordige tijd (hij heeft, jij bent).</w:t>
            </w:r>
          </w:p>
          <w:p w:rsidR="001442E4" w:rsidRPr="00B614B2" w:rsidRDefault="001442E4" w:rsidP="00125BE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1442E4" w:rsidRPr="00FF0FC3" w:rsidRDefault="001442E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1442E4" w:rsidRPr="00E94FF1" w:rsidRDefault="001442E4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1442E4" w:rsidRPr="00FF0FC3" w:rsidRDefault="001442E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1442E4" w:rsidRPr="00FF0FC3" w:rsidRDefault="001442E4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1442E4" w:rsidRDefault="001442E4" w:rsidP="00C240F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41B66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F41B66" w:rsidRPr="00FF0FC3" w:rsidRDefault="00F41B6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F41B66" w:rsidRDefault="00F41B66" w:rsidP="00F41B66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8012DD">
              <w:rPr>
                <w:rFonts w:ascii="Verdana" w:hAnsi="Verdana"/>
                <w:color w:val="3366FF"/>
                <w:sz w:val="17"/>
                <w:szCs w:val="17"/>
              </w:rPr>
              <w:t>Leerlingen zetten</w:t>
            </w:r>
            <w:r w:rsidRPr="008012DD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8012DD">
              <w:rPr>
                <w:rFonts w:ascii="Verdana" w:hAnsi="Verdana"/>
                <w:color w:val="0000FF"/>
                <w:sz w:val="17"/>
                <w:szCs w:val="17"/>
              </w:rPr>
              <w:t>een komma in een opsomming (Ik eet brood, fruit</w:t>
            </w:r>
            <w:r>
              <w:rPr>
                <w:rFonts w:ascii="Verdana" w:hAnsi="Verdana"/>
                <w:color w:val="0000FF"/>
                <w:sz w:val="17"/>
                <w:szCs w:val="17"/>
              </w:rPr>
              <w:t>, vlees</w:t>
            </w:r>
            <w:r w:rsidRPr="008012DD">
              <w:rPr>
                <w:rFonts w:ascii="Verdana" w:hAnsi="Verdana"/>
                <w:color w:val="0000FF"/>
                <w:sz w:val="17"/>
                <w:szCs w:val="17"/>
              </w:rPr>
              <w:t xml:space="preserve"> en wat salade.) en t</w:t>
            </w:r>
            <w:r>
              <w:rPr>
                <w:rFonts w:ascii="Verdana" w:hAnsi="Verdana"/>
                <w:color w:val="0000FF"/>
                <w:sz w:val="17"/>
                <w:szCs w:val="17"/>
              </w:rPr>
              <w:t>ussen bijvoeglijk naamwoorden (</w:t>
            </w:r>
            <w:r w:rsidRPr="008012DD">
              <w:rPr>
                <w:rFonts w:ascii="Verdana" w:hAnsi="Verdana"/>
                <w:color w:val="0000FF"/>
                <w:sz w:val="17"/>
                <w:szCs w:val="17"/>
              </w:rPr>
              <w:t>Ik heb een mooie, rode fiets).</w:t>
            </w:r>
          </w:p>
          <w:p w:rsidR="00F41B66" w:rsidRPr="00B614B2" w:rsidRDefault="00F41B66" w:rsidP="001442E4">
            <w:pPr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41B66" w:rsidRPr="00FF0FC3" w:rsidRDefault="00F41B6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41B66" w:rsidRPr="00E94FF1" w:rsidRDefault="00F41B66" w:rsidP="00C240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41B66" w:rsidRPr="00FF0FC3" w:rsidRDefault="00F41B6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41B66" w:rsidRPr="00FF0FC3" w:rsidRDefault="00F41B66" w:rsidP="00C240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41B66" w:rsidRDefault="00F41B66" w:rsidP="00C240F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25BE9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F41B66" w:rsidRPr="00B614B2" w:rsidRDefault="00F41B66" w:rsidP="00F41B66">
            <w:pPr>
              <w:rPr>
                <w:rFonts w:ascii="Verdana" w:hAnsi="Verdana"/>
                <w:sz w:val="17"/>
                <w:szCs w:val="17"/>
              </w:rPr>
            </w:pPr>
            <w:r w:rsidRPr="00B614B2">
              <w:rPr>
                <w:rFonts w:ascii="Verdana" w:hAnsi="Verdana"/>
                <w:sz w:val="17"/>
                <w:szCs w:val="17"/>
              </w:rPr>
              <w:t>Leerlingen spellen woorden met de uitgang –tie (actie, politie, auditie, manifestatie).</w:t>
            </w:r>
          </w:p>
          <w:p w:rsidR="00125BE9" w:rsidRPr="00B614B2" w:rsidRDefault="00125BE9" w:rsidP="00F41B66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125BE9" w:rsidRPr="00E94FF1" w:rsidRDefault="00125BE9" w:rsidP="00125BE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</w:tr>
      <w:tr w:rsidR="00125BE9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F41B66" w:rsidRPr="00B614B2" w:rsidRDefault="00F41B66" w:rsidP="00F41B66">
            <w:pPr>
              <w:rPr>
                <w:rFonts w:ascii="Verdana" w:hAnsi="Verdana"/>
                <w:sz w:val="17"/>
                <w:szCs w:val="17"/>
              </w:rPr>
            </w:pPr>
            <w:r w:rsidRPr="00B614B2">
              <w:rPr>
                <w:rFonts w:ascii="Verdana" w:hAnsi="Verdana"/>
                <w:sz w:val="17"/>
                <w:szCs w:val="17"/>
              </w:rPr>
              <w:t>Leerlingen spellen woorden met de uitgang –</w:t>
            </w:r>
            <w:proofErr w:type="spellStart"/>
            <w:r w:rsidRPr="00B614B2">
              <w:rPr>
                <w:rFonts w:ascii="Verdana" w:hAnsi="Verdana"/>
                <w:sz w:val="17"/>
                <w:szCs w:val="17"/>
              </w:rPr>
              <w:t>heid</w:t>
            </w:r>
            <w:proofErr w:type="spellEnd"/>
            <w:r w:rsidRPr="00B614B2">
              <w:rPr>
                <w:rFonts w:ascii="Verdana" w:hAnsi="Verdana"/>
                <w:sz w:val="17"/>
                <w:szCs w:val="17"/>
              </w:rPr>
              <w:t xml:space="preserve"> (gezondheid, verkoudheid, overheid)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  <w:p w:rsidR="00125BE9" w:rsidRPr="00125BE9" w:rsidRDefault="00125BE9" w:rsidP="00F41B66">
            <w:pPr>
              <w:rPr>
                <w:rFonts w:ascii="Verdana" w:hAnsi="Verdana"/>
                <w:color w:val="0000FF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125BE9" w:rsidRPr="00E94FF1" w:rsidRDefault="00125BE9" w:rsidP="00125BE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</w:tr>
      <w:tr w:rsidR="00125BE9" w:rsidRPr="00FF0FC3" w:rsidTr="009C7D66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125BE9" w:rsidRPr="008012DD" w:rsidRDefault="00125BE9" w:rsidP="00125BE9">
            <w:pPr>
              <w:rPr>
                <w:rFonts w:ascii="Verdana" w:hAnsi="Verdana"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>Leerlingen spellen woorden waarin de /</w:t>
            </w:r>
            <w:proofErr w:type="spellStart"/>
            <w:r w:rsidRPr="008012DD">
              <w:rPr>
                <w:rFonts w:ascii="Verdana" w:hAnsi="Verdana"/>
                <w:sz w:val="17"/>
                <w:szCs w:val="17"/>
              </w:rPr>
              <w:t>zj</w:t>
            </w:r>
            <w:proofErr w:type="spellEnd"/>
            <w:r w:rsidRPr="008012DD">
              <w:rPr>
                <w:rFonts w:ascii="Verdana" w:hAnsi="Verdana"/>
                <w:sz w:val="17"/>
                <w:szCs w:val="17"/>
              </w:rPr>
              <w:t>/ geschreven wordt als g (giraf, horloge, etalage, college).</w:t>
            </w:r>
          </w:p>
          <w:p w:rsidR="00125BE9" w:rsidRPr="008012DD" w:rsidRDefault="00125BE9" w:rsidP="00125BE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ab/>
            </w:r>
          </w:p>
        </w:tc>
        <w:tc>
          <w:tcPr>
            <w:tcW w:w="808" w:type="dxa"/>
            <w:shd w:val="clear" w:color="auto" w:fill="FFFF99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125BE9" w:rsidRPr="00E94FF1" w:rsidRDefault="00125BE9" w:rsidP="00125BE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</w:tr>
      <w:tr w:rsidR="00125BE9" w:rsidRPr="00FF0FC3" w:rsidTr="00F4299B">
        <w:trPr>
          <w:trHeight w:val="50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125BE9" w:rsidRPr="008012DD" w:rsidRDefault="00125BE9" w:rsidP="00125BE9">
            <w:pPr>
              <w:rPr>
                <w:rFonts w:ascii="Verdana" w:hAnsi="Verdana"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>Leerlingen spellen woorden die beginnen met ‘s (’s morgens, ’s avonds)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  <w:p w:rsidR="00125BE9" w:rsidRPr="008012DD" w:rsidRDefault="00125BE9" w:rsidP="00125BE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ab/>
            </w:r>
          </w:p>
        </w:tc>
        <w:tc>
          <w:tcPr>
            <w:tcW w:w="808" w:type="dxa"/>
            <w:shd w:val="clear" w:color="auto" w:fill="FFFF99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125BE9" w:rsidRPr="00E94FF1" w:rsidRDefault="00125BE9" w:rsidP="00125BE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</w:tr>
      <w:tr w:rsidR="00125BE9" w:rsidRPr="00FF0FC3" w:rsidTr="008012DD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125BE9" w:rsidRPr="008012DD" w:rsidRDefault="00125BE9" w:rsidP="00125BE9">
            <w:pPr>
              <w:rPr>
                <w:rFonts w:ascii="Verdana" w:hAnsi="Verdana"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>Leerlingen spellen woorden die eindigen op ‘s (auto’s, diploma’s, agenda’s, Carlo’s)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  <w:p w:rsidR="00125BE9" w:rsidRPr="008012DD" w:rsidRDefault="00125BE9" w:rsidP="00125BE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8012DD">
              <w:rPr>
                <w:rFonts w:ascii="Verdana" w:hAnsi="Verdana"/>
                <w:sz w:val="17"/>
                <w:szCs w:val="17"/>
              </w:rPr>
              <w:tab/>
            </w:r>
          </w:p>
        </w:tc>
        <w:tc>
          <w:tcPr>
            <w:tcW w:w="808" w:type="dxa"/>
            <w:shd w:val="clear" w:color="auto" w:fill="FFFF99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125BE9" w:rsidRPr="00E94FF1" w:rsidRDefault="00125BE9" w:rsidP="00125BE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</w:tr>
      <w:tr w:rsidR="00125BE9" w:rsidRPr="00FF0FC3" w:rsidTr="008012DD"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99CC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auto"/>
          </w:tcPr>
          <w:p w:rsidR="00125BE9" w:rsidRDefault="00125BE9" w:rsidP="00125BE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  <w:p w:rsidR="00125BE9" w:rsidRDefault="00125BE9" w:rsidP="00125BE9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0A7A">
              <w:rPr>
                <w:rFonts w:ascii="Verdana" w:hAnsi="Verdana"/>
                <w:b/>
                <w:sz w:val="16"/>
                <w:szCs w:val="16"/>
              </w:rPr>
              <w:t>Herhaaldoelen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op de toets vanuit een eerder aanbod</w:t>
            </w:r>
            <w:r w:rsidRPr="00FB0A7A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125BE9" w:rsidRDefault="00125BE9" w:rsidP="00125BE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25BE9" w:rsidRPr="00125BE9" w:rsidRDefault="00125BE9" w:rsidP="00125BE9">
            <w:pPr>
              <w:rPr>
                <w:rFonts w:ascii="Verdana" w:hAnsi="Verdana"/>
                <w:sz w:val="17"/>
                <w:szCs w:val="17"/>
              </w:rPr>
            </w:pPr>
            <w:r w:rsidRPr="00125BE9">
              <w:rPr>
                <w:rFonts w:ascii="Verdana" w:hAnsi="Verdana"/>
                <w:sz w:val="17"/>
                <w:szCs w:val="17"/>
              </w:rPr>
              <w:t>Leerlingen spellen woorden waarin de /ie/ geschreven wordt als i (piloot, uniform, dirigent, visite, prima, minuut, gitaar).</w:t>
            </w:r>
          </w:p>
          <w:p w:rsidR="00125BE9" w:rsidRPr="00125BE9" w:rsidRDefault="00125BE9" w:rsidP="00125BE9">
            <w:pPr>
              <w:rPr>
                <w:rFonts w:ascii="Verdana" w:hAnsi="Verdana"/>
                <w:sz w:val="17"/>
                <w:szCs w:val="17"/>
              </w:rPr>
            </w:pPr>
          </w:p>
          <w:p w:rsidR="00125BE9" w:rsidRPr="00125BE9" w:rsidRDefault="00125BE9" w:rsidP="00125BE9">
            <w:pPr>
              <w:rPr>
                <w:rFonts w:ascii="Verdana" w:hAnsi="Verdana"/>
                <w:sz w:val="17"/>
                <w:szCs w:val="17"/>
              </w:rPr>
            </w:pPr>
            <w:r w:rsidRPr="00125BE9">
              <w:rPr>
                <w:rFonts w:ascii="Verdana" w:hAnsi="Verdana"/>
                <w:sz w:val="17"/>
                <w:szCs w:val="17"/>
              </w:rPr>
              <w:t>Leerlingen spellen open en gesloten lettergrepen.</w:t>
            </w:r>
          </w:p>
          <w:p w:rsidR="00125BE9" w:rsidRPr="00125BE9" w:rsidRDefault="00125BE9" w:rsidP="00125BE9">
            <w:pPr>
              <w:rPr>
                <w:rFonts w:ascii="Verdana" w:hAnsi="Verdana"/>
                <w:sz w:val="17"/>
                <w:szCs w:val="17"/>
              </w:rPr>
            </w:pPr>
          </w:p>
          <w:p w:rsidR="00125BE9" w:rsidRPr="00125BE9" w:rsidRDefault="00125BE9" w:rsidP="00125BE9">
            <w:pPr>
              <w:rPr>
                <w:rFonts w:ascii="Verdana" w:hAnsi="Verdana"/>
                <w:sz w:val="17"/>
                <w:szCs w:val="17"/>
              </w:rPr>
            </w:pPr>
            <w:r w:rsidRPr="00125BE9">
              <w:rPr>
                <w:rFonts w:ascii="Verdana" w:hAnsi="Verdana"/>
                <w:sz w:val="17"/>
                <w:szCs w:val="17"/>
              </w:rPr>
              <w:t xml:space="preserve">Leerlingen spellen woorden met twee klankgroepen waarin moeilijke letters als ei, </w:t>
            </w:r>
            <w:proofErr w:type="spellStart"/>
            <w:r w:rsidRPr="00125BE9">
              <w:rPr>
                <w:rFonts w:ascii="Verdana" w:hAnsi="Verdana"/>
                <w:sz w:val="17"/>
                <w:szCs w:val="17"/>
              </w:rPr>
              <w:t>ou</w:t>
            </w:r>
            <w:proofErr w:type="spellEnd"/>
            <w:r w:rsidRPr="00125BE9">
              <w:rPr>
                <w:rFonts w:ascii="Verdana" w:hAnsi="Verdana"/>
                <w:sz w:val="17"/>
                <w:szCs w:val="17"/>
              </w:rPr>
              <w:t xml:space="preserve">/au, </w:t>
            </w:r>
            <w:proofErr w:type="spellStart"/>
            <w:r w:rsidRPr="00125BE9">
              <w:rPr>
                <w:rFonts w:ascii="Verdana" w:hAnsi="Verdana"/>
                <w:sz w:val="17"/>
                <w:szCs w:val="17"/>
              </w:rPr>
              <w:t>ouw</w:t>
            </w:r>
            <w:proofErr w:type="spellEnd"/>
            <w:r w:rsidRPr="00125BE9">
              <w:rPr>
                <w:rFonts w:ascii="Verdana" w:hAnsi="Verdana"/>
                <w:sz w:val="17"/>
                <w:szCs w:val="17"/>
              </w:rPr>
              <w:t>/auw, g/</w:t>
            </w:r>
            <w:proofErr w:type="spellStart"/>
            <w:r w:rsidRPr="00125BE9">
              <w:rPr>
                <w:rFonts w:ascii="Verdana" w:hAnsi="Verdana"/>
                <w:sz w:val="17"/>
                <w:szCs w:val="17"/>
              </w:rPr>
              <w:t>ch</w:t>
            </w:r>
            <w:proofErr w:type="spellEnd"/>
            <w:r w:rsidRPr="00125BE9">
              <w:rPr>
                <w:rFonts w:ascii="Verdana" w:hAnsi="Verdana"/>
                <w:sz w:val="17"/>
                <w:szCs w:val="17"/>
              </w:rPr>
              <w:t xml:space="preserve"> herhaald worden (paleis, vijver, opdracht, inhoud, houden, augurk, lachen, refrein, aardbei, gebouw, kabouter).</w:t>
            </w:r>
          </w:p>
          <w:p w:rsidR="00125BE9" w:rsidRPr="00125BE9" w:rsidRDefault="00125BE9" w:rsidP="00125BE9">
            <w:pPr>
              <w:rPr>
                <w:rFonts w:ascii="Verdana" w:hAnsi="Verdana"/>
                <w:b/>
                <w:sz w:val="17"/>
                <w:szCs w:val="17"/>
              </w:rPr>
            </w:pPr>
          </w:p>
          <w:p w:rsidR="00125BE9" w:rsidRPr="00125BE9" w:rsidRDefault="00125BE9" w:rsidP="00125BE9">
            <w:pPr>
              <w:rPr>
                <w:rFonts w:ascii="Verdana" w:hAnsi="Verdana"/>
                <w:sz w:val="17"/>
                <w:szCs w:val="17"/>
              </w:rPr>
            </w:pPr>
            <w:r w:rsidRPr="00125BE9">
              <w:rPr>
                <w:rFonts w:ascii="Verdana" w:hAnsi="Verdana"/>
                <w:sz w:val="17"/>
                <w:szCs w:val="17"/>
              </w:rPr>
              <w:t>Leerlingen spellen woorden waarin de /s/ geschreven wordt als c (citroen, centrum, narcis, ceremonie, cel).</w:t>
            </w:r>
          </w:p>
          <w:p w:rsidR="00125BE9" w:rsidRPr="00125BE9" w:rsidRDefault="00125BE9" w:rsidP="00125BE9">
            <w:pPr>
              <w:rPr>
                <w:rFonts w:ascii="Verdana" w:hAnsi="Verdana"/>
                <w:sz w:val="17"/>
                <w:szCs w:val="17"/>
              </w:rPr>
            </w:pPr>
          </w:p>
          <w:p w:rsidR="00125BE9" w:rsidRPr="00125BE9" w:rsidRDefault="00125BE9" w:rsidP="00125BE9">
            <w:pPr>
              <w:rPr>
                <w:rFonts w:ascii="Verdana" w:hAnsi="Verdana"/>
                <w:sz w:val="17"/>
                <w:szCs w:val="17"/>
              </w:rPr>
            </w:pPr>
            <w:r w:rsidRPr="00125BE9">
              <w:rPr>
                <w:rFonts w:ascii="Verdana" w:hAnsi="Verdana"/>
                <w:sz w:val="17"/>
                <w:szCs w:val="17"/>
              </w:rPr>
              <w:t>Leerlingen spellen woorden waarin de /k/ geschreven wordt als c (camera, risico, directeur, clown, camera).</w:t>
            </w:r>
          </w:p>
          <w:p w:rsidR="00125BE9" w:rsidRDefault="00125BE9" w:rsidP="00125BE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25BE9" w:rsidRPr="008012DD" w:rsidRDefault="00125BE9" w:rsidP="00125BE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125BE9" w:rsidRPr="00E94FF1" w:rsidRDefault="00125BE9" w:rsidP="00125BE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</w:tr>
      <w:tr w:rsidR="00125BE9" w:rsidRPr="00FF0FC3" w:rsidTr="009C7D66"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25BE9" w:rsidRDefault="00125BE9" w:rsidP="00125B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5BE9" w:rsidRPr="00D758B0" w:rsidRDefault="00125BE9" w:rsidP="00125B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58B0">
              <w:rPr>
                <w:rFonts w:ascii="Verdana" w:hAnsi="Verdana"/>
                <w:b/>
                <w:sz w:val="20"/>
                <w:szCs w:val="20"/>
              </w:rPr>
              <w:t>Afnemen Cito spelling E6</w:t>
            </w:r>
          </w:p>
          <w:p w:rsidR="00125BE9" w:rsidRPr="00FF0FC3" w:rsidRDefault="00125BE9" w:rsidP="00125BE9">
            <w:pPr>
              <w:rPr>
                <w:rFonts w:ascii="Verdana" w:hAnsi="Verdana"/>
                <w:sz w:val="20"/>
              </w:rPr>
            </w:pPr>
          </w:p>
        </w:tc>
      </w:tr>
    </w:tbl>
    <w:p w:rsidR="00426F2F" w:rsidRDefault="00D758B0">
      <w:r>
        <w:br w:type="page"/>
      </w:r>
    </w:p>
    <w:tbl>
      <w:tblPr>
        <w:tblW w:w="10710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288"/>
        <w:gridCol w:w="808"/>
        <w:gridCol w:w="851"/>
        <w:gridCol w:w="873"/>
        <w:gridCol w:w="829"/>
        <w:gridCol w:w="1041"/>
      </w:tblGrid>
      <w:tr w:rsidR="00F3624C" w:rsidRPr="00FF0FC3" w:rsidTr="009C7D66"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CCFFFF"/>
            <w:textDirection w:val="tbRl"/>
          </w:tcPr>
          <w:p w:rsidR="00F3624C" w:rsidRDefault="00F3624C" w:rsidP="00F3624C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>
              <w:br w:type="page"/>
            </w:r>
          </w:p>
          <w:p w:rsidR="00F3624C" w:rsidRPr="00A20B1B" w:rsidRDefault="00F3624C" w:rsidP="00393E02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A20B1B">
              <w:rPr>
                <w:rFonts w:ascii="Verdana" w:hAnsi="Verdana"/>
                <w:b/>
                <w:sz w:val="20"/>
              </w:rPr>
              <w:t>Groep 7</w:t>
            </w:r>
          </w:p>
        </w:tc>
        <w:tc>
          <w:tcPr>
            <w:tcW w:w="5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24C" w:rsidRDefault="00F3624C" w:rsidP="00E83434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7</w:t>
            </w:r>
          </w:p>
          <w:p w:rsidR="00F3624C" w:rsidRDefault="00F3624C" w:rsidP="00E83434">
            <w:pPr>
              <w:rPr>
                <w:rFonts w:ascii="Verdana" w:hAnsi="Verdana"/>
                <w:b/>
                <w:bCs/>
                <w:sz w:val="20"/>
              </w:rPr>
            </w:pPr>
          </w:p>
          <w:p w:rsidR="00F3624C" w:rsidRDefault="00F3624C" w:rsidP="00E83434">
            <w:pPr>
              <w:rPr>
                <w:rFonts w:ascii="Verdana" w:hAnsi="Verdana"/>
                <w:b/>
                <w:bCs/>
                <w:sz w:val="20"/>
              </w:rPr>
            </w:pPr>
          </w:p>
          <w:p w:rsidR="00F3624C" w:rsidRDefault="00F3624C" w:rsidP="00E83434">
            <w:pPr>
              <w:rPr>
                <w:rFonts w:ascii="Verdana" w:hAnsi="Verdana"/>
                <w:b/>
                <w:bCs/>
                <w:sz w:val="20"/>
              </w:rPr>
            </w:pPr>
          </w:p>
          <w:p w:rsidR="00F3624C" w:rsidRPr="00FF0FC3" w:rsidRDefault="00F3624C" w:rsidP="00E83434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FFFF99"/>
          </w:tcPr>
          <w:p w:rsidR="00F3624C" w:rsidRDefault="00F3624C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3624C" w:rsidRPr="00FF0FC3" w:rsidRDefault="00F3624C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CC00"/>
          </w:tcPr>
          <w:p w:rsidR="00F3624C" w:rsidRDefault="00F3624C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vmbo tl/gl</w:t>
            </w: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3624C" w:rsidRPr="000729E3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F6600"/>
          </w:tcPr>
          <w:p w:rsidR="00F3624C" w:rsidRPr="007D1CC9" w:rsidRDefault="00F3624C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F3624C" w:rsidRPr="007D1CC9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F3624C" w:rsidRPr="007D1CC9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F0000"/>
          </w:tcPr>
          <w:p w:rsidR="00F3624C" w:rsidRDefault="00F3624C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3624C" w:rsidRDefault="00F3624C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3624C" w:rsidRPr="00FF0FC3" w:rsidRDefault="00F3624C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CC99"/>
          </w:tcPr>
          <w:p w:rsidR="00F3624C" w:rsidRPr="008B3A51" w:rsidRDefault="00293FD1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ZML</w:t>
            </w:r>
          </w:p>
        </w:tc>
      </w:tr>
      <w:tr w:rsidR="00F3624C" w:rsidRPr="00FF0FC3" w:rsidTr="00CA1041">
        <w:tc>
          <w:tcPr>
            <w:tcW w:w="1020" w:type="dxa"/>
            <w:vMerge/>
            <w:shd w:val="clear" w:color="auto" w:fill="CCFFFF"/>
            <w:textDirection w:val="tbRl"/>
          </w:tcPr>
          <w:p w:rsidR="00F3624C" w:rsidRPr="00FF0FC3" w:rsidRDefault="00F3624C" w:rsidP="00105C4F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F4299B" w:rsidRDefault="00F3624C" w:rsidP="00F4299B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>Leerlingen vervoegen en spellen werkwoorden op -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den in de </w:t>
            </w: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>tegenwoordige tijd (wij vinden, hij vindt).</w:t>
            </w:r>
            <w:r w:rsidR="00F4299B"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</w:p>
          <w:p w:rsidR="00F4299B" w:rsidRPr="00F4299B" w:rsidRDefault="00F4299B" w:rsidP="00F4299B">
            <w:pPr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CA1041">
        <w:tc>
          <w:tcPr>
            <w:tcW w:w="1020" w:type="dxa"/>
            <w:vMerge/>
            <w:shd w:val="clear" w:color="auto" w:fill="CCFFFF"/>
            <w:textDirection w:val="tbRl"/>
          </w:tcPr>
          <w:p w:rsidR="00F3624C" w:rsidRPr="00FF0FC3" w:rsidRDefault="00F3624C" w:rsidP="00105C4F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F3624C" w:rsidRPr="00F3624C" w:rsidRDefault="00F3624C" w:rsidP="00F4299B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F3624C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spellen werkwoorden zonder klankverandering in de verleden tijd, maar </w:t>
            </w:r>
            <w:r w:rsidR="00432463">
              <w:rPr>
                <w:rFonts w:ascii="Verdana" w:hAnsi="Verdana"/>
                <w:color w:val="FF0000"/>
                <w:sz w:val="17"/>
                <w:szCs w:val="17"/>
              </w:rPr>
              <w:t xml:space="preserve">zonder </w:t>
            </w:r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>dubbelvormen als praten-praatten en zonder werkwoorden op</w:t>
            </w:r>
            <w:r w:rsidRPr="00F3624C">
              <w:rPr>
                <w:rFonts w:ascii="Verdana" w:hAnsi="Verdana"/>
                <w:color w:val="FF0000"/>
                <w:sz w:val="17"/>
                <w:szCs w:val="17"/>
              </w:rPr>
              <w:t xml:space="preserve"> –ven of 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–</w:t>
            </w:r>
            <w:r w:rsidRPr="00F3624C">
              <w:rPr>
                <w:rFonts w:ascii="Verdana" w:hAnsi="Verdana"/>
                <w:color w:val="FF0000"/>
                <w:sz w:val="17"/>
                <w:szCs w:val="17"/>
              </w:rPr>
              <w:t>zen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 w:rsidRPr="00F3624C">
              <w:rPr>
                <w:rFonts w:ascii="Verdana" w:hAnsi="Verdana"/>
                <w:color w:val="FF0000"/>
                <w:sz w:val="17"/>
                <w:szCs w:val="17"/>
              </w:rPr>
              <w:t>(ik maakte, zij hoorden).</w:t>
            </w:r>
          </w:p>
          <w:p w:rsidR="00F3624C" w:rsidRPr="00197D3D" w:rsidRDefault="00F3624C" w:rsidP="002D298A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A607C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A607C0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CA1041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F3624C" w:rsidRPr="00197D3D" w:rsidRDefault="00F3624C" w:rsidP="00F4299B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>Leerlingen vervoegen en spellen werkwoorden zonder kl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ankverandering in de </w:t>
            </w: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>verleden tijd</w:t>
            </w:r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 xml:space="preserve">, </w:t>
            </w:r>
            <w:r w:rsidR="00432463">
              <w:rPr>
                <w:rFonts w:ascii="Verdana" w:hAnsi="Verdana"/>
                <w:color w:val="FF0000"/>
                <w:sz w:val="17"/>
                <w:szCs w:val="17"/>
              </w:rPr>
              <w:t xml:space="preserve">met een dubbelvorm van –d of –t </w:t>
            </w:r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>(ik raadde, jij</w:t>
            </w: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 xml:space="preserve"> stootte, wij landden).</w:t>
            </w:r>
          </w:p>
          <w:p w:rsidR="00F3624C" w:rsidRPr="00197D3D" w:rsidRDefault="00F3624C" w:rsidP="002D298A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Default="00F3624C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CA1041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F3624C" w:rsidRPr="00197D3D" w:rsidRDefault="00F3624C" w:rsidP="00F4299B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spellen werkwoorden </w:t>
            </w:r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>met klankverandering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in de </w:t>
            </w:r>
            <w:r w:rsidRPr="00197D3D">
              <w:rPr>
                <w:rFonts w:ascii="Verdana" w:hAnsi="Verdana"/>
                <w:color w:val="FF0000"/>
                <w:sz w:val="17"/>
                <w:szCs w:val="17"/>
              </w:rPr>
              <w:t>verleden tijd (wij liepen, wij kochten, hij ging).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Uitgezonderd werkwoorden op –den of –ten.</w:t>
            </w:r>
          </w:p>
          <w:p w:rsidR="00F3624C" w:rsidRPr="00197D3D" w:rsidRDefault="00F3624C" w:rsidP="00F4299B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CA1041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AE1507" w:rsidRDefault="00F3624C" w:rsidP="00F4299B">
            <w:pPr>
              <w:rPr>
                <w:rFonts w:ascii="Verdana" w:hAnsi="Verdana"/>
                <w:color w:val="0000FF"/>
                <w:sz w:val="17"/>
                <w:szCs w:val="17"/>
              </w:rPr>
            </w:pPr>
            <w:r w:rsidRPr="00197D3D">
              <w:rPr>
                <w:rFonts w:ascii="Verdana" w:hAnsi="Verdana"/>
                <w:color w:val="0000FF"/>
                <w:sz w:val="17"/>
                <w:szCs w:val="17"/>
              </w:rPr>
              <w:t>Leerlingen gebruiken vraagtekens, uitroeptekens en aanhalingstekens op de juiste wijze.</w:t>
            </w:r>
          </w:p>
          <w:p w:rsidR="00F3624C" w:rsidRPr="00F3624C" w:rsidRDefault="00F3624C" w:rsidP="00F4299B">
            <w:pPr>
              <w:rPr>
                <w:rFonts w:ascii="Verdana" w:hAnsi="Verdana"/>
                <w:color w:val="0000FF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7A55E2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CA1041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F3624C" w:rsidRPr="00197D3D" w:rsidRDefault="00F3624C" w:rsidP="00F4299B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197D3D">
              <w:rPr>
                <w:rFonts w:ascii="Verdana" w:hAnsi="Verdana"/>
                <w:sz w:val="17"/>
                <w:szCs w:val="17"/>
              </w:rPr>
              <w:t>Leerlingen spellen woorden waarin de /</w:t>
            </w:r>
            <w:proofErr w:type="spellStart"/>
            <w:r w:rsidRPr="00197D3D">
              <w:rPr>
                <w:rFonts w:ascii="Verdana" w:hAnsi="Verdana"/>
                <w:sz w:val="17"/>
                <w:szCs w:val="17"/>
              </w:rPr>
              <w:t>sj</w:t>
            </w:r>
            <w:proofErr w:type="spellEnd"/>
            <w:r w:rsidRPr="00197D3D">
              <w:rPr>
                <w:rFonts w:ascii="Verdana" w:hAnsi="Verdana"/>
                <w:sz w:val="17"/>
                <w:szCs w:val="17"/>
              </w:rPr>
              <w:t xml:space="preserve">/ </w:t>
            </w:r>
            <w:r w:rsidR="006F3698">
              <w:rPr>
                <w:rFonts w:ascii="Verdana" w:hAnsi="Verdana"/>
                <w:sz w:val="17"/>
                <w:szCs w:val="17"/>
              </w:rPr>
              <w:t xml:space="preserve">geschreven wordt als </w:t>
            </w:r>
            <w:proofErr w:type="spellStart"/>
            <w:r w:rsidR="006F3698">
              <w:rPr>
                <w:rFonts w:ascii="Verdana" w:hAnsi="Verdana"/>
                <w:sz w:val="17"/>
                <w:szCs w:val="17"/>
              </w:rPr>
              <w:t>ch</w:t>
            </w:r>
            <w:proofErr w:type="spellEnd"/>
            <w:r w:rsidR="006F3698">
              <w:rPr>
                <w:rFonts w:ascii="Verdana" w:hAnsi="Verdana"/>
                <w:sz w:val="17"/>
                <w:szCs w:val="17"/>
              </w:rPr>
              <w:t xml:space="preserve"> (machine</w:t>
            </w:r>
            <w:r w:rsidRPr="00197D3D">
              <w:rPr>
                <w:rFonts w:ascii="Verdana" w:hAnsi="Verdana"/>
                <w:sz w:val="17"/>
                <w:szCs w:val="17"/>
              </w:rPr>
              <w:t>, chef).</w:t>
            </w:r>
            <w:r w:rsidRPr="00197D3D">
              <w:rPr>
                <w:rFonts w:ascii="Verdana" w:hAnsi="Verdana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Pr="00E94FF1" w:rsidRDefault="00F3624C" w:rsidP="007A55E2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3624C" w:rsidRPr="00FF0FC3" w:rsidRDefault="00F3624C" w:rsidP="007A55E2">
            <w:pPr>
              <w:rPr>
                <w:rFonts w:ascii="Verdana" w:hAnsi="Verdana"/>
                <w:sz w:val="20"/>
              </w:rPr>
            </w:pPr>
          </w:p>
        </w:tc>
      </w:tr>
      <w:tr w:rsidR="00F3624C" w:rsidRPr="00FF0FC3" w:rsidTr="00CA1041">
        <w:tc>
          <w:tcPr>
            <w:tcW w:w="1020" w:type="dxa"/>
            <w:vMerge/>
            <w:shd w:val="clear" w:color="auto" w:fill="CCFFFF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F3624C" w:rsidRPr="00197D3D" w:rsidRDefault="00F3624C" w:rsidP="00F4299B">
            <w:pPr>
              <w:rPr>
                <w:rFonts w:ascii="Verdana" w:hAnsi="Verdana"/>
                <w:sz w:val="17"/>
                <w:szCs w:val="17"/>
              </w:rPr>
            </w:pPr>
            <w:r w:rsidRPr="00197D3D">
              <w:rPr>
                <w:rFonts w:ascii="Verdana" w:hAnsi="Verdana"/>
                <w:sz w:val="17"/>
                <w:szCs w:val="17"/>
              </w:rPr>
              <w:t>Leerlingen spellen moeilijke Nederlandse woorden met een b aan het eind of in het midden (krab, ambtenaar, voetbalclub).</w:t>
            </w:r>
            <w:r w:rsidRPr="00197D3D">
              <w:rPr>
                <w:rFonts w:ascii="Verdana" w:hAnsi="Verdana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F3624C" w:rsidRDefault="00F3624C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3624C" w:rsidRPr="00FF0FC3" w:rsidRDefault="00F3624C" w:rsidP="00105C4F">
            <w:pPr>
              <w:rPr>
                <w:rFonts w:ascii="Verdana" w:hAnsi="Verdana"/>
                <w:sz w:val="20"/>
              </w:rPr>
            </w:pPr>
          </w:p>
        </w:tc>
      </w:tr>
      <w:tr w:rsidR="006F3698" w:rsidRPr="00FF0FC3" w:rsidTr="00CA1041">
        <w:tc>
          <w:tcPr>
            <w:tcW w:w="1020" w:type="dxa"/>
            <w:vMerge/>
            <w:shd w:val="clear" w:color="auto" w:fill="CCFFFF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6F3698" w:rsidRPr="00197D3D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197D3D">
              <w:rPr>
                <w:rFonts w:ascii="Verdana" w:hAnsi="Verdana"/>
                <w:sz w:val="17"/>
                <w:szCs w:val="17"/>
              </w:rPr>
              <w:t xml:space="preserve">Leerlingen spellen woorden waarin /t/ geschreven wordt als </w:t>
            </w:r>
            <w:proofErr w:type="spellStart"/>
            <w:r w:rsidRPr="00197D3D">
              <w:rPr>
                <w:rFonts w:ascii="Verdana" w:hAnsi="Verdana"/>
                <w:sz w:val="17"/>
                <w:szCs w:val="17"/>
              </w:rPr>
              <w:t>th</w:t>
            </w:r>
            <w:proofErr w:type="spellEnd"/>
            <w:r w:rsidRPr="00197D3D">
              <w:rPr>
                <w:rFonts w:ascii="Verdana" w:hAnsi="Verdana"/>
                <w:sz w:val="17"/>
                <w:szCs w:val="17"/>
              </w:rPr>
              <w:t xml:space="preserve"> (theater, apotheek, thema).</w:t>
            </w:r>
          </w:p>
          <w:p w:rsidR="006F3698" w:rsidRPr="00197D3D" w:rsidRDefault="006F3698" w:rsidP="006F3698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</w:t>
            </w:r>
          </w:p>
        </w:tc>
        <w:tc>
          <w:tcPr>
            <w:tcW w:w="808" w:type="dxa"/>
            <w:shd w:val="clear" w:color="auto" w:fill="FFFF99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6F3698" w:rsidRDefault="006F3698" w:rsidP="006F3698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</w:tr>
      <w:tr w:rsidR="006F3698" w:rsidRPr="00FF0FC3" w:rsidTr="00CA1041">
        <w:tc>
          <w:tcPr>
            <w:tcW w:w="1020" w:type="dxa"/>
            <w:vMerge/>
            <w:shd w:val="clear" w:color="auto" w:fill="CCFFFF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6F3698" w:rsidRPr="00197D3D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197D3D">
              <w:rPr>
                <w:rFonts w:ascii="Verdana" w:hAnsi="Verdana"/>
                <w:sz w:val="17"/>
                <w:szCs w:val="17"/>
              </w:rPr>
              <w:t xml:space="preserve">Leerlingen spellen woorden met </w:t>
            </w:r>
            <w:r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="00F45FA9">
              <w:rPr>
                <w:rFonts w:ascii="Verdana" w:hAnsi="Verdana"/>
                <w:sz w:val="17"/>
                <w:szCs w:val="17"/>
              </w:rPr>
              <w:t>isch</w:t>
            </w:r>
            <w:proofErr w:type="spellEnd"/>
            <w:r w:rsidR="00F45FA9">
              <w:rPr>
                <w:rFonts w:ascii="Verdana" w:hAnsi="Verdana"/>
                <w:sz w:val="17"/>
                <w:szCs w:val="17"/>
              </w:rPr>
              <w:t>(e)(kritisch, logische)</w:t>
            </w:r>
            <w:r w:rsidRPr="00197D3D">
              <w:rPr>
                <w:rFonts w:ascii="Verdana" w:hAnsi="Verdana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6F3698" w:rsidRPr="00E94FF1" w:rsidRDefault="006F3698" w:rsidP="006F3698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</w:tr>
      <w:tr w:rsidR="006F3698" w:rsidRPr="00FF0FC3" w:rsidTr="00CA1041">
        <w:tc>
          <w:tcPr>
            <w:tcW w:w="1020" w:type="dxa"/>
            <w:vMerge/>
            <w:shd w:val="clear" w:color="auto" w:fill="CCFFFF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6F3698" w:rsidRPr="00197D3D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197D3D">
              <w:rPr>
                <w:rFonts w:ascii="Verdana" w:hAnsi="Verdana"/>
                <w:sz w:val="17"/>
                <w:szCs w:val="17"/>
              </w:rPr>
              <w:t>Leerlingen spellen</w:t>
            </w:r>
            <w:r>
              <w:rPr>
                <w:rFonts w:ascii="Verdana" w:hAnsi="Verdana"/>
                <w:sz w:val="17"/>
                <w:szCs w:val="17"/>
              </w:rPr>
              <w:t xml:space="preserve"> een hoofdletter in</w:t>
            </w:r>
            <w:r w:rsidRPr="00197D3D">
              <w:rPr>
                <w:rFonts w:ascii="Verdana" w:hAnsi="Verdana"/>
                <w:sz w:val="17"/>
                <w:szCs w:val="17"/>
              </w:rPr>
              <w:t xml:space="preserve"> aardrijkskundige, historische en godsdienstige namen en namen van </w:t>
            </w:r>
            <w:r>
              <w:rPr>
                <w:rFonts w:ascii="Verdana" w:hAnsi="Verdana"/>
                <w:sz w:val="17"/>
                <w:szCs w:val="17"/>
              </w:rPr>
              <w:t xml:space="preserve">instellingen </w:t>
            </w:r>
            <w:r w:rsidRPr="00197D3D">
              <w:rPr>
                <w:rFonts w:ascii="Verdana" w:hAnsi="Verdana"/>
                <w:sz w:val="17"/>
                <w:szCs w:val="17"/>
              </w:rPr>
              <w:t>(Zuid-Hollandse, Tweede Kamer).</w:t>
            </w:r>
            <w:r w:rsidRPr="00197D3D">
              <w:rPr>
                <w:rFonts w:ascii="Verdana" w:hAnsi="Verdana"/>
                <w:i/>
                <w:iCs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6F3698" w:rsidRPr="00E94FF1" w:rsidRDefault="006F3698" w:rsidP="006F3698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</w:tr>
      <w:tr w:rsidR="006F3698" w:rsidRPr="00FF0FC3" w:rsidTr="00CA1041">
        <w:tc>
          <w:tcPr>
            <w:tcW w:w="1020" w:type="dxa"/>
            <w:vMerge/>
            <w:shd w:val="clear" w:color="auto" w:fill="CCFFFF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6F3698" w:rsidRPr="00F45FA9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F45FA9">
              <w:rPr>
                <w:rFonts w:ascii="Verdana" w:hAnsi="Verdana"/>
                <w:sz w:val="17"/>
                <w:szCs w:val="17"/>
              </w:rPr>
              <w:t>Leerlingen spellen woorden met de letter y (pony, baby, pyjama).</w:t>
            </w:r>
          </w:p>
          <w:p w:rsidR="006F3698" w:rsidRPr="00F45FA9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6F3698" w:rsidRDefault="006F3698" w:rsidP="006F3698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</w:tr>
      <w:tr w:rsidR="006F3698" w:rsidRPr="00FF0FC3" w:rsidTr="00CA1041">
        <w:tc>
          <w:tcPr>
            <w:tcW w:w="1020" w:type="dxa"/>
            <w:vMerge/>
            <w:shd w:val="clear" w:color="auto" w:fill="CCFFFF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6F3698" w:rsidRPr="00F45FA9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F45FA9">
              <w:rPr>
                <w:rFonts w:ascii="Verdana" w:hAnsi="Verdana"/>
                <w:sz w:val="17"/>
                <w:szCs w:val="17"/>
              </w:rPr>
              <w:t>Leerlingen spellen verkleinwoorden met -</w:t>
            </w:r>
            <w:proofErr w:type="spellStart"/>
            <w:r w:rsidRPr="00F45FA9">
              <w:rPr>
                <w:rFonts w:ascii="Verdana" w:hAnsi="Verdana"/>
                <w:sz w:val="17"/>
                <w:szCs w:val="17"/>
              </w:rPr>
              <w:t>etje</w:t>
            </w:r>
            <w:proofErr w:type="spellEnd"/>
            <w:r w:rsidRPr="00F45FA9">
              <w:rPr>
                <w:rFonts w:ascii="Verdana" w:hAnsi="Verdana"/>
                <w:sz w:val="17"/>
                <w:szCs w:val="17"/>
              </w:rPr>
              <w:t>,</w:t>
            </w:r>
          </w:p>
          <w:p w:rsidR="006F3698" w:rsidRPr="00F45FA9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F45FA9">
              <w:rPr>
                <w:rFonts w:ascii="Verdana" w:hAnsi="Verdana"/>
                <w:sz w:val="17"/>
                <w:szCs w:val="17"/>
              </w:rPr>
              <w:t xml:space="preserve"> -aatje, -ootje, -</w:t>
            </w:r>
            <w:proofErr w:type="spellStart"/>
            <w:r w:rsidRPr="00F45FA9">
              <w:rPr>
                <w:rFonts w:ascii="Verdana" w:hAnsi="Verdana"/>
                <w:sz w:val="17"/>
                <w:szCs w:val="17"/>
              </w:rPr>
              <w:t>uutje</w:t>
            </w:r>
            <w:proofErr w:type="spellEnd"/>
            <w:r w:rsidRPr="00F45FA9">
              <w:rPr>
                <w:rFonts w:ascii="Verdana" w:hAnsi="Verdana"/>
                <w:sz w:val="17"/>
                <w:szCs w:val="17"/>
              </w:rPr>
              <w:t>, -</w:t>
            </w:r>
            <w:proofErr w:type="spellStart"/>
            <w:r w:rsidRPr="00F45FA9">
              <w:rPr>
                <w:rFonts w:ascii="Verdana" w:hAnsi="Verdana"/>
                <w:sz w:val="17"/>
                <w:szCs w:val="17"/>
              </w:rPr>
              <w:t>nkje</w:t>
            </w:r>
            <w:proofErr w:type="spellEnd"/>
            <w:r w:rsidRPr="00F45FA9">
              <w:rPr>
                <w:rFonts w:ascii="Verdana" w:hAnsi="Verdana"/>
                <w:sz w:val="17"/>
                <w:szCs w:val="17"/>
              </w:rPr>
              <w:t xml:space="preserve"> of waarbij het grondwoord verandert. (vriendinnetje, autoot</w:t>
            </w:r>
            <w:r w:rsidR="00F45FA9">
              <w:rPr>
                <w:rFonts w:ascii="Verdana" w:hAnsi="Verdana"/>
                <w:sz w:val="17"/>
                <w:szCs w:val="17"/>
              </w:rPr>
              <w:t>je, kettinkje, paadje</w:t>
            </w:r>
            <w:r w:rsidRPr="00F45FA9">
              <w:rPr>
                <w:rFonts w:ascii="Verdana" w:hAnsi="Verdana"/>
                <w:sz w:val="17"/>
                <w:szCs w:val="17"/>
              </w:rPr>
              <w:t>).</w:t>
            </w:r>
          </w:p>
          <w:p w:rsidR="006F3698" w:rsidRPr="00F45FA9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6F3698" w:rsidRDefault="006F3698" w:rsidP="006F3698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</w:tr>
      <w:tr w:rsidR="006F3698" w:rsidRPr="00FF0FC3" w:rsidTr="00CA1041">
        <w:tc>
          <w:tcPr>
            <w:tcW w:w="1020" w:type="dxa"/>
            <w:vMerge/>
            <w:shd w:val="clear" w:color="auto" w:fill="CCFFFF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FFFFFF" w:themeFill="background1"/>
          </w:tcPr>
          <w:p w:rsidR="006F3698" w:rsidRDefault="006F3698" w:rsidP="006F369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F3698" w:rsidRDefault="006F3698" w:rsidP="006F3698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0A7A">
              <w:rPr>
                <w:rFonts w:ascii="Verdana" w:hAnsi="Verdana"/>
                <w:b/>
                <w:sz w:val="16"/>
                <w:szCs w:val="16"/>
              </w:rPr>
              <w:t>Herhaaldoelen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op de toets vanuit een eerder aanbod</w:t>
            </w:r>
            <w:r w:rsidRPr="00FB0A7A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F45FA9" w:rsidRDefault="00F45FA9" w:rsidP="006F3698">
            <w:pPr>
              <w:rPr>
                <w:rFonts w:ascii="Verdana" w:hAnsi="Verdana"/>
                <w:sz w:val="17"/>
                <w:szCs w:val="17"/>
              </w:rPr>
            </w:pPr>
          </w:p>
          <w:p w:rsidR="006F3698" w:rsidRPr="006F3698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6F3698">
              <w:rPr>
                <w:rFonts w:ascii="Verdana" w:hAnsi="Verdana"/>
                <w:sz w:val="17"/>
                <w:szCs w:val="17"/>
              </w:rPr>
              <w:t>Leerlingen spellen open en gesloten lettergrepen (notaris, bemanning).</w:t>
            </w:r>
          </w:p>
          <w:p w:rsidR="006F3698" w:rsidRPr="006F3698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</w:p>
          <w:p w:rsidR="006F3698" w:rsidRPr="006F3698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6F3698">
              <w:rPr>
                <w:rFonts w:ascii="Verdana" w:hAnsi="Verdana"/>
                <w:sz w:val="17"/>
                <w:szCs w:val="17"/>
              </w:rPr>
              <w:t>Leerlingen spellen woorden waarin de /</w:t>
            </w:r>
            <w:proofErr w:type="spellStart"/>
            <w:r w:rsidRPr="006F3698">
              <w:rPr>
                <w:rFonts w:ascii="Verdana" w:hAnsi="Verdana"/>
                <w:sz w:val="17"/>
                <w:szCs w:val="17"/>
              </w:rPr>
              <w:t>zj</w:t>
            </w:r>
            <w:proofErr w:type="spellEnd"/>
            <w:r w:rsidRPr="006F3698">
              <w:rPr>
                <w:rFonts w:ascii="Verdana" w:hAnsi="Verdana"/>
                <w:sz w:val="17"/>
                <w:szCs w:val="17"/>
              </w:rPr>
              <w:t>/ geschreven wordt als g (giraf, horloge, etalage, college).</w:t>
            </w:r>
          </w:p>
          <w:p w:rsidR="006F3698" w:rsidRPr="006F3698" w:rsidRDefault="006F3698" w:rsidP="006F3698">
            <w:pPr>
              <w:rPr>
                <w:rFonts w:ascii="Verdana" w:hAnsi="Verdana"/>
                <w:b/>
                <w:i/>
                <w:sz w:val="17"/>
                <w:szCs w:val="17"/>
              </w:rPr>
            </w:pPr>
          </w:p>
          <w:p w:rsidR="006F3698" w:rsidRPr="006F3698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6F3698">
              <w:rPr>
                <w:rFonts w:ascii="Verdana" w:hAnsi="Verdana"/>
                <w:sz w:val="17"/>
                <w:szCs w:val="17"/>
              </w:rPr>
              <w:t>Leerlingen spellen woorden waarin de /ie/ geschreven wordt als i (diploma, kiwi, televisie).</w:t>
            </w:r>
          </w:p>
          <w:p w:rsidR="006F3698" w:rsidRPr="006F3698" w:rsidRDefault="006F3698" w:rsidP="006F3698">
            <w:pPr>
              <w:rPr>
                <w:rFonts w:ascii="Verdana" w:hAnsi="Verdana"/>
                <w:b/>
                <w:i/>
                <w:sz w:val="17"/>
                <w:szCs w:val="17"/>
              </w:rPr>
            </w:pPr>
          </w:p>
          <w:p w:rsidR="006F3698" w:rsidRPr="006F3698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6F3698">
              <w:rPr>
                <w:rFonts w:ascii="Verdana" w:hAnsi="Verdana"/>
                <w:sz w:val="17"/>
                <w:szCs w:val="17"/>
              </w:rPr>
              <w:t>Leerlingen spellen woorden met de uitgang</w:t>
            </w:r>
          </w:p>
          <w:p w:rsidR="006F3698" w:rsidRPr="006F3698" w:rsidRDefault="006F3698" w:rsidP="006F3698">
            <w:pPr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6F3698">
              <w:rPr>
                <w:rFonts w:ascii="Verdana" w:hAnsi="Verdana"/>
                <w:sz w:val="17"/>
                <w:szCs w:val="17"/>
              </w:rPr>
              <w:t xml:space="preserve"> –</w:t>
            </w:r>
            <w:proofErr w:type="spellStart"/>
            <w:r w:rsidRPr="006F3698">
              <w:rPr>
                <w:rFonts w:ascii="Verdana" w:hAnsi="Verdana"/>
                <w:sz w:val="17"/>
                <w:szCs w:val="17"/>
              </w:rPr>
              <w:t>teit</w:t>
            </w:r>
            <w:proofErr w:type="spellEnd"/>
            <w:r w:rsidRPr="006F3698">
              <w:rPr>
                <w:rFonts w:ascii="Verdana" w:hAnsi="Verdana"/>
                <w:sz w:val="17"/>
                <w:szCs w:val="17"/>
              </w:rPr>
              <w:t>/ -</w:t>
            </w:r>
            <w:proofErr w:type="spellStart"/>
            <w:r w:rsidRPr="006F3698">
              <w:rPr>
                <w:rFonts w:ascii="Verdana" w:hAnsi="Verdana"/>
                <w:sz w:val="17"/>
                <w:szCs w:val="17"/>
              </w:rPr>
              <w:t>heid</w:t>
            </w:r>
            <w:proofErr w:type="spellEnd"/>
            <w:r w:rsidRPr="006F3698">
              <w:rPr>
                <w:rFonts w:ascii="Verdana" w:hAnsi="Verdana"/>
                <w:sz w:val="17"/>
                <w:szCs w:val="17"/>
              </w:rPr>
              <w:t xml:space="preserve"> (majesteit, veiligheid).</w:t>
            </w:r>
          </w:p>
          <w:p w:rsidR="006F3698" w:rsidRPr="006F3698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</w:p>
          <w:p w:rsidR="006F3698" w:rsidRPr="006F3698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6F3698">
              <w:rPr>
                <w:rFonts w:ascii="Verdana" w:hAnsi="Verdana"/>
                <w:sz w:val="17"/>
                <w:szCs w:val="17"/>
              </w:rPr>
              <w:t xml:space="preserve">Leerlingen spellen woorden met de uitgang </w:t>
            </w:r>
          </w:p>
          <w:p w:rsidR="006F3698" w:rsidRPr="006F3698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6F3698">
              <w:rPr>
                <w:rFonts w:ascii="Verdana" w:hAnsi="Verdana"/>
                <w:sz w:val="17"/>
                <w:szCs w:val="17"/>
              </w:rPr>
              <w:t>–tie (actie, politie, auditie, manifestatie, vakantie, traditie).</w:t>
            </w:r>
          </w:p>
          <w:p w:rsidR="006F3698" w:rsidRPr="006F3698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</w:p>
          <w:p w:rsidR="006F3698" w:rsidRPr="00197D3D" w:rsidRDefault="006F3698" w:rsidP="006F3698">
            <w:pPr>
              <w:rPr>
                <w:rFonts w:ascii="Verdana" w:hAnsi="Verdana"/>
                <w:sz w:val="17"/>
                <w:szCs w:val="17"/>
              </w:rPr>
            </w:pPr>
            <w:r w:rsidRPr="006F3698">
              <w:rPr>
                <w:rFonts w:ascii="Verdana" w:hAnsi="Verdana"/>
                <w:sz w:val="17"/>
                <w:szCs w:val="17"/>
              </w:rPr>
              <w:t>Leerlingen spellen woorden van 2 klankgroepen waarvan de tweede onbeklemtoond is met –</w:t>
            </w:r>
            <w:proofErr w:type="spellStart"/>
            <w:r w:rsidRPr="006F3698">
              <w:rPr>
                <w:rFonts w:ascii="Verdana" w:hAnsi="Verdana"/>
                <w:sz w:val="17"/>
                <w:szCs w:val="17"/>
              </w:rPr>
              <w:t>ig</w:t>
            </w:r>
            <w:proofErr w:type="spellEnd"/>
            <w:r w:rsidRPr="006F3698">
              <w:rPr>
                <w:rFonts w:ascii="Verdana" w:hAnsi="Verdana"/>
                <w:sz w:val="17"/>
                <w:szCs w:val="17"/>
              </w:rPr>
              <w:t xml:space="preserve"> of - lijk (akelig, koninklijk).</w:t>
            </w:r>
          </w:p>
        </w:tc>
        <w:tc>
          <w:tcPr>
            <w:tcW w:w="808" w:type="dxa"/>
            <w:shd w:val="clear" w:color="auto" w:fill="FFFF99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6F3698" w:rsidRDefault="006F3698" w:rsidP="006F3698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</w:tr>
      <w:tr w:rsidR="006F3698" w:rsidRPr="00FF0FC3" w:rsidTr="002F0369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6F3698" w:rsidRDefault="006F3698" w:rsidP="006F36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F3698" w:rsidRPr="00D758B0" w:rsidRDefault="006F3698" w:rsidP="006F36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758B0">
              <w:rPr>
                <w:rFonts w:ascii="Verdana" w:hAnsi="Verdana"/>
                <w:b/>
                <w:sz w:val="20"/>
                <w:szCs w:val="20"/>
              </w:rPr>
              <w:t>Afnemen Cito spelling M7</w:t>
            </w:r>
          </w:p>
          <w:p w:rsidR="006F3698" w:rsidRPr="00FF0FC3" w:rsidRDefault="006F3698" w:rsidP="006F3698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393E02">
        <w:tc>
          <w:tcPr>
            <w:tcW w:w="1020" w:type="dxa"/>
            <w:vMerge w:val="restart"/>
            <w:shd w:val="clear" w:color="auto" w:fill="CCFFFF"/>
            <w:textDirection w:val="tbRl"/>
          </w:tcPr>
          <w:p w:rsidR="00393E02" w:rsidRDefault="002D298A" w:rsidP="00393E02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>
              <w:br w:type="page"/>
            </w:r>
          </w:p>
          <w:p w:rsidR="00393E02" w:rsidRPr="00FF0FC3" w:rsidRDefault="00393E02" w:rsidP="00393E02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  <w:r w:rsidRPr="00A20B1B">
              <w:rPr>
                <w:rFonts w:ascii="Verdana" w:hAnsi="Verdana"/>
                <w:b/>
                <w:sz w:val="20"/>
              </w:rPr>
              <w:t>Groep 7</w:t>
            </w:r>
          </w:p>
        </w:tc>
        <w:tc>
          <w:tcPr>
            <w:tcW w:w="5288" w:type="dxa"/>
            <w:shd w:val="clear" w:color="auto" w:fill="auto"/>
          </w:tcPr>
          <w:p w:rsidR="00393E02" w:rsidRPr="00FF0FC3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7</w:t>
            </w:r>
          </w:p>
        </w:tc>
        <w:tc>
          <w:tcPr>
            <w:tcW w:w="808" w:type="dxa"/>
            <w:shd w:val="clear" w:color="auto" w:fill="FFFF99"/>
          </w:tcPr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93E02" w:rsidRPr="00FF0FC3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shd w:val="clear" w:color="auto" w:fill="FFCC00"/>
          </w:tcPr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vmbo tl/gl</w:t>
            </w: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93E02" w:rsidRPr="000729E3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shd w:val="clear" w:color="auto" w:fill="FF9900"/>
          </w:tcPr>
          <w:p w:rsidR="00393E02" w:rsidRPr="007D1CC9" w:rsidRDefault="00393E02" w:rsidP="002F0369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393E02" w:rsidRPr="007D1CC9" w:rsidRDefault="00393E02" w:rsidP="002F0369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393E02" w:rsidRPr="007D1CC9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393E02" w:rsidRPr="007D1CC9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shd w:val="clear" w:color="auto" w:fill="FF0000"/>
          </w:tcPr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93E02" w:rsidRPr="00FF0FC3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shd w:val="clear" w:color="auto" w:fill="FFCC99"/>
          </w:tcPr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zml</w:t>
            </w:r>
            <w:proofErr w:type="spellEnd"/>
          </w:p>
          <w:p w:rsidR="00393E02" w:rsidRDefault="00393E02" w:rsidP="002F0369">
            <w:pPr>
              <w:rPr>
                <w:rFonts w:ascii="Verdana" w:hAnsi="Verdana"/>
                <w:b/>
                <w:bCs/>
                <w:sz w:val="20"/>
              </w:rPr>
            </w:pPr>
          </w:p>
          <w:p w:rsidR="00393E02" w:rsidRPr="008B3A51" w:rsidRDefault="00393E02" w:rsidP="002F036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D8307D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Leerlingen vervoegen en spellen voltooid deelwoorden (gegeten, vergeten, gepakt, gebeld).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Uitgezonderd dubbelvormen als gebeurt</w:t>
            </w:r>
            <w:r w:rsidR="00AE1507">
              <w:rPr>
                <w:rFonts w:ascii="Verdana" w:hAnsi="Verdana"/>
                <w:color w:val="FF0000"/>
                <w:sz w:val="17"/>
                <w:szCs w:val="17"/>
              </w:rPr>
              <w:t>-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gebeurd.</w:t>
            </w:r>
          </w:p>
          <w:p w:rsidR="00393E02" w:rsidRPr="00C85925" w:rsidRDefault="00393E02" w:rsidP="00D8307D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5550E4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D8307D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Leerlingen vervoegen en spellen voltooid deelwoorden, die bijvoeglijk gebruikt worden met wel of geen –n aan het einde (de gekookte eieren,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een gekookt ei,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 xml:space="preserve"> het gebraden vlees).</w:t>
            </w:r>
          </w:p>
          <w:p w:rsidR="00393E02" w:rsidRPr="00D8307D" w:rsidRDefault="00393E02" w:rsidP="00D758B0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ab/>
            </w: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Default="00393E02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D8307D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spellen werkwoorden op 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–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ven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/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 xml:space="preserve"> -</w:t>
            </w:r>
            <w:proofErr w:type="spellStart"/>
            <w:r>
              <w:rPr>
                <w:rFonts w:ascii="Verdana" w:hAnsi="Verdana"/>
                <w:color w:val="FF0000"/>
                <w:sz w:val="17"/>
                <w:szCs w:val="17"/>
              </w:rPr>
              <w:t>fen</w:t>
            </w:r>
            <w:proofErr w:type="spellEnd"/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 en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–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zen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>/-s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en in de onvoltooid tegenwoordige en verleden tijd (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ik bonsde, jij beefde, 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hij geeft, de juf verbaasde zich</w:t>
            </w:r>
            <w:r>
              <w:rPr>
                <w:rFonts w:ascii="Verdana" w:hAnsi="Verdana"/>
                <w:color w:val="FF0000"/>
                <w:sz w:val="17"/>
                <w:szCs w:val="17"/>
              </w:rPr>
              <w:t xml:space="preserve">, 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jullie verfden).</w:t>
            </w:r>
          </w:p>
          <w:p w:rsidR="00393E02" w:rsidRPr="00C85925" w:rsidRDefault="00393E02" w:rsidP="00D8307D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5550E4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D8307D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spellen werkwoorden </w:t>
            </w:r>
            <w:r w:rsidRPr="005F5D4F">
              <w:rPr>
                <w:rFonts w:ascii="Verdana" w:hAnsi="Verdana"/>
                <w:color w:val="FF0000"/>
                <w:sz w:val="17"/>
                <w:szCs w:val="17"/>
              </w:rPr>
              <w:t>met klankverandering</w:t>
            </w:r>
            <w:r w:rsidR="009B33DC">
              <w:rPr>
                <w:rFonts w:ascii="Verdana" w:hAnsi="Verdana"/>
                <w:color w:val="FF0000"/>
                <w:sz w:val="17"/>
                <w:szCs w:val="17"/>
              </w:rPr>
              <w:t xml:space="preserve"> op -ten of –den </w:t>
            </w:r>
            <w:r w:rsidRPr="00C85925">
              <w:rPr>
                <w:rFonts w:ascii="Verdana" w:hAnsi="Verdana"/>
                <w:color w:val="FF0000"/>
                <w:sz w:val="17"/>
                <w:szCs w:val="17"/>
              </w:rPr>
              <w:t>in de onvoltooid verleden tijd (hij vond, zij vergat).</w:t>
            </w:r>
          </w:p>
          <w:p w:rsidR="00393E02" w:rsidRPr="00C85925" w:rsidRDefault="00393E02" w:rsidP="00D8307D">
            <w:pPr>
              <w:ind w:left="720"/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5550E4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5550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D8307D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D8307D">
            <w:pPr>
              <w:rPr>
                <w:rFonts w:ascii="Verdana" w:hAnsi="Verdana"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>Leerlinge</w:t>
            </w:r>
            <w:r w:rsidR="009B33DC">
              <w:rPr>
                <w:rFonts w:ascii="Verdana" w:hAnsi="Verdana"/>
                <w:sz w:val="17"/>
                <w:szCs w:val="17"/>
              </w:rPr>
              <w:t xml:space="preserve">n spellen woorden met de </w:t>
            </w:r>
            <w:r w:rsidRPr="00C85925">
              <w:rPr>
                <w:rFonts w:ascii="Verdana" w:hAnsi="Verdana"/>
                <w:sz w:val="17"/>
                <w:szCs w:val="17"/>
              </w:rPr>
              <w:t>letter q (aquarium).</w:t>
            </w:r>
          </w:p>
          <w:p w:rsidR="00393E02" w:rsidRPr="009E488D" w:rsidRDefault="00393E02" w:rsidP="00105C4F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tab/>
            </w: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9E488D" w:rsidRPr="00FF0FC3" w:rsidTr="00D8307D">
        <w:tc>
          <w:tcPr>
            <w:tcW w:w="1020" w:type="dxa"/>
            <w:vMerge/>
            <w:shd w:val="clear" w:color="auto" w:fill="CCFFFF"/>
          </w:tcPr>
          <w:p w:rsidR="009E488D" w:rsidRPr="00FF0FC3" w:rsidRDefault="009E488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E488D" w:rsidRDefault="009E488D" w:rsidP="009E488D">
            <w:p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Leerlingen</w:t>
            </w:r>
            <w:r>
              <w:rPr>
                <w:rFonts w:ascii="Verdana" w:hAnsi="Verdana"/>
                <w:sz w:val="17"/>
                <w:szCs w:val="17"/>
              </w:rPr>
              <w:t xml:space="preserve"> spellen woorden met de </w:t>
            </w:r>
            <w:r w:rsidRPr="009973FE">
              <w:rPr>
                <w:rFonts w:ascii="Verdana" w:hAnsi="Verdana"/>
                <w:sz w:val="17"/>
                <w:szCs w:val="17"/>
              </w:rPr>
              <w:t>letter x (taxi, examen,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9973FE">
              <w:rPr>
                <w:rFonts w:ascii="Verdana" w:hAnsi="Verdana"/>
                <w:sz w:val="17"/>
                <w:szCs w:val="17"/>
              </w:rPr>
              <w:t>excuses).</w:t>
            </w:r>
          </w:p>
          <w:p w:rsidR="009E488D" w:rsidRPr="00C85925" w:rsidRDefault="009E488D" w:rsidP="00D8307D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9E488D" w:rsidRPr="00FF0FC3" w:rsidRDefault="009E488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E488D" w:rsidRPr="00E94FF1" w:rsidRDefault="009E488D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6600"/>
          </w:tcPr>
          <w:p w:rsidR="009E488D" w:rsidRPr="00FF0FC3" w:rsidRDefault="009E488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E488D" w:rsidRPr="00FF0FC3" w:rsidRDefault="009E488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E488D" w:rsidRPr="00FF0FC3" w:rsidRDefault="009E488D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D8307D">
            <w:pPr>
              <w:rPr>
                <w:rFonts w:ascii="Verdana" w:hAnsi="Verdana"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 xml:space="preserve">Leerlingen spellen typisch Engelse leenwoorden, inclusief werkwoorden (computer, hij keepte, manager, </w:t>
            </w:r>
            <w:proofErr w:type="spellStart"/>
            <w:r w:rsidRPr="00C85925">
              <w:rPr>
                <w:rFonts w:ascii="Verdana" w:hAnsi="Verdana"/>
                <w:sz w:val="17"/>
                <w:szCs w:val="17"/>
              </w:rPr>
              <w:t>clinic</w:t>
            </w:r>
            <w:proofErr w:type="spellEnd"/>
            <w:r w:rsidRPr="00C85925">
              <w:rPr>
                <w:rFonts w:ascii="Verdana" w:hAnsi="Verdana"/>
                <w:sz w:val="17"/>
                <w:szCs w:val="17"/>
              </w:rPr>
              <w:t>).</w:t>
            </w:r>
          </w:p>
          <w:p w:rsidR="00393E02" w:rsidRPr="009E488D" w:rsidRDefault="00393E02" w:rsidP="002F036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ab/>
            </w: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2F036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2F03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D8307D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Default="00393E02" w:rsidP="00D8307D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 xml:space="preserve">Leerlingen spellen woorden met een trema en </w:t>
            </w:r>
            <w:r>
              <w:rPr>
                <w:rFonts w:ascii="Verdana" w:hAnsi="Verdana"/>
                <w:sz w:val="17"/>
                <w:szCs w:val="17"/>
              </w:rPr>
              <w:t>e</w:t>
            </w:r>
            <w:r w:rsidRPr="00C85925">
              <w:rPr>
                <w:rFonts w:ascii="Verdana" w:hAnsi="Verdana"/>
                <w:sz w:val="17"/>
                <w:szCs w:val="17"/>
              </w:rPr>
              <w:t>en koppelteken</w:t>
            </w:r>
            <w:r w:rsidR="009973FE">
              <w:rPr>
                <w:rFonts w:ascii="Verdana" w:hAnsi="Verdana"/>
                <w:sz w:val="17"/>
                <w:szCs w:val="17"/>
              </w:rPr>
              <w:t xml:space="preserve"> </w:t>
            </w:r>
            <w:r w:rsidR="009E488D">
              <w:rPr>
                <w:rFonts w:ascii="Verdana" w:hAnsi="Verdana"/>
                <w:sz w:val="17"/>
                <w:szCs w:val="17"/>
              </w:rPr>
              <w:t>(reünie,</w:t>
            </w:r>
            <w:r w:rsidR="009973FE" w:rsidRPr="00C85925">
              <w:rPr>
                <w:rFonts w:ascii="Verdana" w:hAnsi="Verdana"/>
                <w:sz w:val="17"/>
                <w:szCs w:val="17"/>
              </w:rPr>
              <w:t xml:space="preserve"> ruïne, drieëntwintig</w:t>
            </w:r>
            <w:r w:rsidR="009973FE">
              <w:rPr>
                <w:rFonts w:ascii="Verdana" w:hAnsi="Verdana"/>
                <w:sz w:val="17"/>
                <w:szCs w:val="17"/>
              </w:rPr>
              <w:t>, zee-egel, auto-industrie</w:t>
            </w:r>
            <w:r w:rsidR="009973FE" w:rsidRPr="00C85925">
              <w:rPr>
                <w:rFonts w:ascii="Verdana" w:hAnsi="Verdana"/>
                <w:sz w:val="17"/>
                <w:szCs w:val="17"/>
              </w:rPr>
              <w:t>)</w:t>
            </w:r>
            <w:r w:rsidR="009973FE">
              <w:rPr>
                <w:rFonts w:ascii="Verdana" w:hAnsi="Verdana"/>
                <w:sz w:val="17"/>
                <w:szCs w:val="17"/>
              </w:rPr>
              <w:t>.</w:t>
            </w:r>
            <w:r w:rsidRPr="00C85925">
              <w:rPr>
                <w:rFonts w:ascii="Verdana" w:hAnsi="Verdana"/>
                <w:i/>
                <w:iCs/>
                <w:sz w:val="17"/>
                <w:szCs w:val="17"/>
              </w:rPr>
              <w:t>Wordt verwacht op referentieniveau 3F</w:t>
            </w:r>
          </w:p>
          <w:p w:rsidR="00AE1507" w:rsidRPr="00C85925" w:rsidRDefault="00AE1507" w:rsidP="00AE1507">
            <w:pPr>
              <w:ind w:left="720"/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auto"/>
          </w:tcPr>
          <w:p w:rsidR="00393E02" w:rsidRPr="00FF0FC3" w:rsidRDefault="00393E02" w:rsidP="002F036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93E02" w:rsidRDefault="00393E02" w:rsidP="002F03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9C7D66">
        <w:tc>
          <w:tcPr>
            <w:tcW w:w="1020" w:type="dxa"/>
            <w:vMerge/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393E02" w:rsidRPr="00C85925" w:rsidRDefault="00393E02" w:rsidP="00D8307D">
            <w:pPr>
              <w:rPr>
                <w:rFonts w:ascii="Verdana" w:hAnsi="Verdana"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 xml:space="preserve">Leerlingen spellen typisch Franse leenwoorden, inclusief accenten (café, bureau, militair, trottoir, </w:t>
            </w:r>
            <w:r w:rsidR="009973FE" w:rsidRPr="00C85925">
              <w:rPr>
                <w:rFonts w:ascii="Verdana" w:hAnsi="Verdana"/>
                <w:sz w:val="17"/>
                <w:szCs w:val="17"/>
              </w:rPr>
              <w:t>toilet</w:t>
            </w:r>
            <w:r w:rsidR="00AB40BD">
              <w:rPr>
                <w:rFonts w:ascii="Verdana" w:hAnsi="Verdana"/>
                <w:sz w:val="17"/>
                <w:szCs w:val="17"/>
              </w:rPr>
              <w:t>, r</w:t>
            </w:r>
            <w:r w:rsidR="009973FE">
              <w:rPr>
                <w:rFonts w:ascii="Verdana" w:hAnsi="Verdana"/>
                <w:sz w:val="17"/>
                <w:szCs w:val="17"/>
              </w:rPr>
              <w:t>enaissance</w:t>
            </w:r>
            <w:r w:rsidRPr="00C85925">
              <w:rPr>
                <w:rFonts w:ascii="Verdana" w:hAnsi="Verdana"/>
                <w:sz w:val="17"/>
                <w:szCs w:val="17"/>
              </w:rPr>
              <w:t>).</w:t>
            </w:r>
          </w:p>
          <w:p w:rsidR="00393E02" w:rsidRPr="00D8307D" w:rsidRDefault="00393E02" w:rsidP="002F0369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85925">
              <w:rPr>
                <w:rFonts w:ascii="Verdana" w:hAnsi="Verdana"/>
                <w:sz w:val="17"/>
                <w:szCs w:val="17"/>
              </w:rPr>
              <w:tab/>
            </w:r>
          </w:p>
        </w:tc>
        <w:tc>
          <w:tcPr>
            <w:tcW w:w="808" w:type="dxa"/>
            <w:shd w:val="clear" w:color="auto" w:fill="FFFF99"/>
          </w:tcPr>
          <w:p w:rsidR="00393E02" w:rsidRPr="00FF0FC3" w:rsidRDefault="00393E02" w:rsidP="002F036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393E02" w:rsidRPr="00E94FF1" w:rsidRDefault="00393E02" w:rsidP="002F03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D8307D" w:rsidRPr="00FF0FC3" w:rsidTr="009C7D66">
        <w:tc>
          <w:tcPr>
            <w:tcW w:w="1020" w:type="dxa"/>
            <w:vMerge/>
            <w:shd w:val="clear" w:color="auto" w:fill="CCFFFF"/>
          </w:tcPr>
          <w:p w:rsidR="00D8307D" w:rsidRPr="00FF0FC3" w:rsidRDefault="00D8307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D8307D" w:rsidRDefault="00D8307D" w:rsidP="00D8307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07D" w:rsidRDefault="00D8307D" w:rsidP="00D830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0A7A">
              <w:rPr>
                <w:rFonts w:ascii="Verdana" w:hAnsi="Verdana"/>
                <w:b/>
                <w:sz w:val="16"/>
                <w:szCs w:val="16"/>
              </w:rPr>
              <w:t>Herhaaldoelen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op de toets vanuit een eerder aanbod</w:t>
            </w:r>
            <w:r w:rsidRPr="00FB0A7A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>Leerlingen spellen open en gesloten lettergrepen.</w:t>
            </w: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>Leerlingen spellen woorden met de letter y (hobby, yoghurt, gymnastiek).</w:t>
            </w: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>Leerlingen spellen woorden waarin de /ie/ geschreven wordt als i (diploma, kiwi, televisie).</w:t>
            </w: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>Leerlingen spellen woorden waarin de /s/ geschreven wordt als c (centrum, narcis, ceremonie).</w:t>
            </w: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>Leerlingen spellen woorden waarin de /k/ geschreven wordt als c (camera, risico, crimineel, directeur, accordeon).</w:t>
            </w: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 xml:space="preserve">Leerlingen spellen woorden waarin /t/ geschreven wordt als </w:t>
            </w:r>
            <w:proofErr w:type="spellStart"/>
            <w:r w:rsidRPr="00D8307D">
              <w:rPr>
                <w:rFonts w:ascii="Verdana" w:hAnsi="Verdana"/>
                <w:sz w:val="17"/>
                <w:szCs w:val="17"/>
              </w:rPr>
              <w:t>th</w:t>
            </w:r>
            <w:proofErr w:type="spellEnd"/>
            <w:r w:rsidRPr="00D8307D">
              <w:rPr>
                <w:rFonts w:ascii="Verdana" w:hAnsi="Verdana"/>
                <w:sz w:val="17"/>
                <w:szCs w:val="17"/>
              </w:rPr>
              <w:t xml:space="preserve"> (theater, apotheek, thema).</w:t>
            </w:r>
          </w:p>
          <w:p w:rsidR="00D8307D" w:rsidRPr="00D8307D" w:rsidRDefault="00D8307D" w:rsidP="00D8307D">
            <w:pPr>
              <w:rPr>
                <w:rFonts w:ascii="Verdana" w:hAnsi="Verdana"/>
                <w:b/>
                <w:i/>
                <w:sz w:val="17"/>
                <w:szCs w:val="17"/>
              </w:rPr>
            </w:pP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>Leerlingen spellen woorden met -</w:t>
            </w:r>
            <w:proofErr w:type="spellStart"/>
            <w:r w:rsidRPr="00D8307D">
              <w:rPr>
                <w:rFonts w:ascii="Verdana" w:hAnsi="Verdana"/>
                <w:sz w:val="17"/>
                <w:szCs w:val="17"/>
              </w:rPr>
              <w:t>isch</w:t>
            </w:r>
            <w:proofErr w:type="spellEnd"/>
            <w:r w:rsidRPr="00D8307D">
              <w:rPr>
                <w:rFonts w:ascii="Verdana" w:hAnsi="Verdana"/>
                <w:sz w:val="17"/>
                <w:szCs w:val="17"/>
              </w:rPr>
              <w:t>(e) (kritisch, logische).</w:t>
            </w:r>
          </w:p>
          <w:p w:rsidR="00D8307D" w:rsidRPr="00D8307D" w:rsidRDefault="00D8307D" w:rsidP="00D8307D">
            <w:pPr>
              <w:rPr>
                <w:rFonts w:ascii="Verdana" w:hAnsi="Verdana"/>
                <w:b/>
                <w:i/>
                <w:sz w:val="17"/>
                <w:szCs w:val="17"/>
              </w:rPr>
            </w:pP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>Leerlingen spellen verkleinwoorden met -</w:t>
            </w:r>
            <w:proofErr w:type="spellStart"/>
            <w:r w:rsidRPr="00D8307D">
              <w:rPr>
                <w:rFonts w:ascii="Verdana" w:hAnsi="Verdana"/>
                <w:sz w:val="17"/>
                <w:szCs w:val="17"/>
              </w:rPr>
              <w:t>etje</w:t>
            </w:r>
            <w:proofErr w:type="spellEnd"/>
            <w:r w:rsidRPr="00D8307D">
              <w:rPr>
                <w:rFonts w:ascii="Verdana" w:hAnsi="Verdana"/>
                <w:sz w:val="17"/>
                <w:szCs w:val="17"/>
              </w:rPr>
              <w:t>,</w:t>
            </w: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 xml:space="preserve"> -aatje, -ootje, -</w:t>
            </w:r>
            <w:proofErr w:type="spellStart"/>
            <w:r w:rsidRPr="00D8307D">
              <w:rPr>
                <w:rFonts w:ascii="Verdana" w:hAnsi="Verdana"/>
                <w:sz w:val="17"/>
                <w:szCs w:val="17"/>
              </w:rPr>
              <w:t>uutje</w:t>
            </w:r>
            <w:proofErr w:type="spellEnd"/>
            <w:r w:rsidRPr="00D8307D">
              <w:rPr>
                <w:rFonts w:ascii="Verdana" w:hAnsi="Verdana"/>
                <w:sz w:val="17"/>
                <w:szCs w:val="17"/>
              </w:rPr>
              <w:t>, -</w:t>
            </w:r>
            <w:proofErr w:type="spellStart"/>
            <w:r w:rsidRPr="00D8307D">
              <w:rPr>
                <w:rFonts w:ascii="Verdana" w:hAnsi="Verdana"/>
                <w:sz w:val="17"/>
                <w:szCs w:val="17"/>
              </w:rPr>
              <w:t>nkje</w:t>
            </w:r>
            <w:proofErr w:type="spellEnd"/>
            <w:r w:rsidRPr="00D8307D">
              <w:rPr>
                <w:rFonts w:ascii="Verdana" w:hAnsi="Verdana"/>
                <w:sz w:val="17"/>
                <w:szCs w:val="17"/>
              </w:rPr>
              <w:t xml:space="preserve"> of waarbij het grondwoord verandert. (vriendinnetje, autootje, kettinkje, paadje, kettinkje).</w:t>
            </w:r>
          </w:p>
          <w:p w:rsidR="00D8307D" w:rsidRPr="00D8307D" w:rsidRDefault="00D8307D" w:rsidP="00D8307D">
            <w:pPr>
              <w:rPr>
                <w:rFonts w:ascii="Verdana" w:hAnsi="Verdana"/>
                <w:b/>
                <w:i/>
                <w:sz w:val="17"/>
                <w:szCs w:val="17"/>
              </w:rPr>
            </w:pP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 xml:space="preserve">Leerlingen spellen woorden met de uitgang </w:t>
            </w: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>–tie (actie, politie, auditie, manifestatie).</w:t>
            </w: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>Leerlingen spellen moeilijke Nederlandse woorden met een b aan het eind of in het midden (krab, ambtenaar, voetbalclub).</w:t>
            </w:r>
          </w:p>
          <w:p w:rsidR="00D8307D" w:rsidRPr="00D8307D" w:rsidRDefault="00D8307D" w:rsidP="00D8307D">
            <w:pPr>
              <w:rPr>
                <w:rFonts w:ascii="Verdana" w:hAnsi="Verdana"/>
                <w:b/>
                <w:i/>
                <w:sz w:val="17"/>
                <w:szCs w:val="17"/>
              </w:rPr>
            </w:pP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>Leerlingen spellen woorden die eindigen op ‘s (auto’s, diploma’s, agenda’s, Carlo’s).</w:t>
            </w: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</w:p>
          <w:p w:rsidR="00D8307D" w:rsidRPr="00D8307D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  <w:r w:rsidRPr="00D8307D">
              <w:rPr>
                <w:rFonts w:ascii="Verdana" w:hAnsi="Verdana"/>
                <w:sz w:val="17"/>
                <w:szCs w:val="17"/>
              </w:rPr>
              <w:t>Leerlingen spellen woorden die beginnen met ‘s (’s morgens, ’s avonds).</w:t>
            </w:r>
          </w:p>
          <w:p w:rsidR="00D8307D" w:rsidRPr="00C85925" w:rsidRDefault="00D8307D" w:rsidP="00D8307D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D8307D" w:rsidRPr="00FF0FC3" w:rsidRDefault="00D8307D" w:rsidP="002F036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D8307D" w:rsidRPr="00E94FF1" w:rsidRDefault="00D8307D" w:rsidP="002F036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D8307D" w:rsidRPr="00FF0FC3" w:rsidRDefault="00D8307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D8307D" w:rsidRPr="00FF0FC3" w:rsidRDefault="00D8307D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D8307D" w:rsidRPr="00FF0FC3" w:rsidRDefault="00D8307D" w:rsidP="00105C4F">
            <w:pPr>
              <w:rPr>
                <w:rFonts w:ascii="Verdana" w:hAnsi="Verdana"/>
                <w:sz w:val="20"/>
              </w:rPr>
            </w:pPr>
          </w:p>
        </w:tc>
      </w:tr>
      <w:tr w:rsidR="00393E02" w:rsidRPr="00FF0FC3" w:rsidTr="002F0369"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393E02" w:rsidRDefault="00393E02" w:rsidP="0002518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3E02" w:rsidRPr="00D758B0" w:rsidRDefault="00393E02" w:rsidP="000251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58B0">
              <w:rPr>
                <w:rFonts w:ascii="Verdana" w:hAnsi="Verdana"/>
                <w:b/>
                <w:sz w:val="20"/>
                <w:szCs w:val="20"/>
              </w:rPr>
              <w:t xml:space="preserve">Afnemen Cito spelling E7 </w:t>
            </w:r>
          </w:p>
          <w:p w:rsidR="00393E02" w:rsidRPr="00FF0FC3" w:rsidRDefault="00393E02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410C30"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FF99CC"/>
            <w:textDirection w:val="tbRl"/>
          </w:tcPr>
          <w:p w:rsidR="009973FE" w:rsidRDefault="00F91E48" w:rsidP="00105C4F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>
              <w:br w:type="page"/>
            </w:r>
          </w:p>
          <w:p w:rsidR="009973FE" w:rsidRPr="00410C30" w:rsidRDefault="009973FE" w:rsidP="009973FE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410C30">
              <w:rPr>
                <w:rFonts w:ascii="Verdana" w:hAnsi="Verdana"/>
                <w:b/>
                <w:sz w:val="20"/>
              </w:rPr>
              <w:t>Groep 8</w:t>
            </w:r>
          </w:p>
        </w:tc>
        <w:tc>
          <w:tcPr>
            <w:tcW w:w="5288" w:type="dxa"/>
            <w:shd w:val="clear" w:color="auto" w:fill="auto"/>
          </w:tcPr>
          <w:p w:rsidR="009973FE" w:rsidRPr="00FF0FC3" w:rsidRDefault="009973FE" w:rsidP="00E83434">
            <w:pPr>
              <w:rPr>
                <w:rFonts w:ascii="Verdana" w:hAnsi="Verdana"/>
                <w:b/>
                <w:bCs/>
                <w:sz w:val="20"/>
              </w:rPr>
            </w:pPr>
            <w:r w:rsidRPr="00FF0FC3">
              <w:rPr>
                <w:rFonts w:ascii="Verdana" w:hAnsi="Verdana"/>
                <w:b/>
                <w:bCs/>
                <w:sz w:val="20"/>
              </w:rPr>
              <w:t>Leerstofaanbod</w:t>
            </w:r>
            <w:r>
              <w:rPr>
                <w:rFonts w:ascii="Verdana" w:hAnsi="Verdana"/>
                <w:b/>
                <w:bCs/>
                <w:sz w:val="20"/>
              </w:rPr>
              <w:t xml:space="preserve"> groep 8</w:t>
            </w:r>
          </w:p>
        </w:tc>
        <w:tc>
          <w:tcPr>
            <w:tcW w:w="808" w:type="dxa"/>
            <w:shd w:val="clear" w:color="auto" w:fill="FFFF99"/>
          </w:tcPr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FF0FC3">
              <w:rPr>
                <w:rFonts w:ascii="Verdana" w:hAnsi="Verdana"/>
                <w:b/>
                <w:bCs/>
                <w:sz w:val="20"/>
              </w:rPr>
              <w:t>verd</w:t>
            </w:r>
            <w:proofErr w:type="spellEnd"/>
            <w:r w:rsidRPr="00FF0FC3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havo/vwo</w:t>
            </w: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973FE" w:rsidRPr="00FF0FC3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51" w:type="dxa"/>
            <w:shd w:val="clear" w:color="auto" w:fill="FFCC00"/>
          </w:tcPr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</w:t>
            </w:r>
            <w:r w:rsidRPr="00FF0FC3">
              <w:rPr>
                <w:rFonts w:ascii="Verdana" w:hAnsi="Verdana"/>
                <w:b/>
                <w:bCs/>
                <w:sz w:val="20"/>
              </w:rPr>
              <w:t>asis</w:t>
            </w: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vmbo tl/gl</w:t>
            </w: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973FE" w:rsidRPr="000729E3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873" w:type="dxa"/>
            <w:shd w:val="clear" w:color="auto" w:fill="FF6600"/>
          </w:tcPr>
          <w:p w:rsidR="009973FE" w:rsidRPr="007D1CC9" w:rsidRDefault="009973FE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20"/>
                <w:lang w:val="pt-BR"/>
              </w:rPr>
              <w:t>ia</w:t>
            </w:r>
          </w:p>
          <w:p w:rsidR="009973FE" w:rsidRPr="007D1CC9" w:rsidRDefault="009973FE" w:rsidP="00D70E13">
            <w:pPr>
              <w:rPr>
                <w:rFonts w:ascii="Verdana" w:hAnsi="Verdana"/>
                <w:b/>
                <w:bCs/>
                <w:sz w:val="20"/>
                <w:lang w:val="pt-BR"/>
              </w:rPr>
            </w:pPr>
          </w:p>
          <w:p w:rsidR="009973FE" w:rsidRPr="007D1CC9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>vmbo kbl/</w:t>
            </w: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7D1CC9"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  <w:t xml:space="preserve">bbl  </w:t>
            </w:r>
          </w:p>
          <w:p w:rsidR="009973FE" w:rsidRPr="007D1CC9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D1CC9">
                <w:rPr>
                  <w:rFonts w:ascii="Verdana" w:hAnsi="Verdana"/>
                  <w:b/>
                  <w:bCs/>
                  <w:sz w:val="16"/>
                  <w:szCs w:val="16"/>
                  <w:lang w:val="pt-BR"/>
                </w:rPr>
                <w:t>1F</w:t>
              </w:r>
            </w:smartTag>
          </w:p>
        </w:tc>
        <w:tc>
          <w:tcPr>
            <w:tcW w:w="829" w:type="dxa"/>
            <w:shd w:val="clear" w:color="auto" w:fill="FF0000"/>
          </w:tcPr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</w:t>
            </w:r>
            <w:r w:rsidRPr="00FF0FC3">
              <w:rPr>
                <w:rFonts w:ascii="Verdana" w:hAnsi="Verdana"/>
                <w:b/>
                <w:bCs/>
                <w:sz w:val="20"/>
              </w:rPr>
              <w:t>ia</w:t>
            </w:r>
            <w:proofErr w:type="spellEnd"/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pro</w:t>
            </w: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973FE" w:rsidRPr="00FF0FC3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&lt;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1F</w:t>
              </w:r>
            </w:smartTag>
          </w:p>
        </w:tc>
        <w:tc>
          <w:tcPr>
            <w:tcW w:w="1041" w:type="dxa"/>
            <w:shd w:val="clear" w:color="auto" w:fill="FFCC99"/>
          </w:tcPr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zml</w:t>
            </w:r>
            <w:proofErr w:type="spellEnd"/>
          </w:p>
          <w:p w:rsidR="009973FE" w:rsidRDefault="009973FE" w:rsidP="00D70E1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973FE" w:rsidRPr="008B3A51" w:rsidRDefault="009973FE" w:rsidP="00D70E1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  <w:textDirection w:val="tbRl"/>
          </w:tcPr>
          <w:p w:rsidR="009973FE" w:rsidRPr="00FF0FC3" w:rsidRDefault="009973FE" w:rsidP="00105C4F">
            <w:pPr>
              <w:ind w:left="113" w:right="11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9973FE" w:rsidP="009E488D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spellen voltooid deelwoorden van werkwoorden op </w:t>
            </w:r>
            <w:r w:rsidR="00AB40BD">
              <w:rPr>
                <w:rFonts w:ascii="Verdana" w:hAnsi="Verdana"/>
                <w:color w:val="FF0000"/>
                <w:sz w:val="17"/>
                <w:szCs w:val="17"/>
              </w:rPr>
              <w:t>–ven/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-</w:t>
            </w:r>
            <w:proofErr w:type="spellStart"/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fe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n</w:t>
            </w:r>
            <w:proofErr w:type="spellEnd"/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 xml:space="preserve"> en – zen/-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sen (beloofd, gereisd).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9E488D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9973FE" w:rsidP="009E488D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 xml:space="preserve">Leerlingen vervoegen en 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 xml:space="preserve">spellen werkwoorden op –den 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in de tegenwoordige tijd bij in</w:t>
            </w:r>
            <w:r w:rsidR="00AB40BD">
              <w:rPr>
                <w:rFonts w:ascii="Verdana" w:hAnsi="Verdana"/>
                <w:color w:val="FF0000"/>
                <w:sz w:val="17"/>
                <w:szCs w:val="17"/>
              </w:rPr>
              <w:t>versie: persoonsvorm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-onderwerp (word jij?, vind jij?, houdt u?).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br/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Wordt volgens referentieniveaus verwacht </w:t>
            </w:r>
            <w:smartTag w:uri="urn:schemas-microsoft-com:office:smarttags" w:element="metricconverter">
              <w:smartTagPr>
                <w:attr w:name="ProductID" w:val="3F"/>
              </w:smartTagPr>
              <w:r w:rsidRPr="009973FE">
                <w:rPr>
                  <w:rFonts w:ascii="Verdana" w:hAnsi="Verdana"/>
                  <w:i/>
                  <w:iCs/>
                  <w:sz w:val="17"/>
                  <w:szCs w:val="17"/>
                </w:rPr>
                <w:t>3F</w:t>
              </w:r>
            </w:smartTag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 </w:t>
            </w:r>
          </w:p>
        </w:tc>
        <w:tc>
          <w:tcPr>
            <w:tcW w:w="808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73FE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9973FE" w:rsidP="009E488D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Leerlingen vervoegen en spellen bijvoeglijk gebruikte voltooid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 xml:space="preserve"> deelwoorden met dubbelvorm</w:t>
            </w:r>
            <w:r w:rsidR="00AB40BD">
              <w:rPr>
                <w:rFonts w:ascii="Verdana" w:hAnsi="Verdana"/>
                <w:color w:val="FF0000"/>
                <w:sz w:val="17"/>
                <w:szCs w:val="17"/>
              </w:rPr>
              <w:t>en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:</w:t>
            </w:r>
            <w:r w:rsidR="009B33DC"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vergrote-vergrootte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 w:rsidR="001E6F2D">
              <w:rPr>
                <w:rFonts w:ascii="Verdana" w:hAnsi="Verdana"/>
                <w:color w:val="FF0000"/>
                <w:sz w:val="17"/>
                <w:szCs w:val="17"/>
              </w:rPr>
              <w:t>(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de vergrote foto, het verlichte pad).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293FD1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9973FE" w:rsidP="009E488D">
            <w:p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 xml:space="preserve">Leerlingen spellen woorden met </w:t>
            </w:r>
            <w:r w:rsidR="001E6F2D"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Pr="009973FE">
              <w:rPr>
                <w:rFonts w:ascii="Verdana" w:hAnsi="Verdana"/>
                <w:sz w:val="17"/>
                <w:szCs w:val="17"/>
              </w:rPr>
              <w:t>iaal</w:t>
            </w:r>
            <w:proofErr w:type="spellEnd"/>
            <w:r w:rsidRPr="009973FE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1E6F2D"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Pr="009973FE">
              <w:rPr>
                <w:rFonts w:ascii="Verdana" w:hAnsi="Verdana"/>
                <w:sz w:val="17"/>
                <w:szCs w:val="17"/>
              </w:rPr>
              <w:t>ieel</w:t>
            </w:r>
            <w:proofErr w:type="spellEnd"/>
            <w:r w:rsidRPr="009973FE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1E6F2D"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Pr="009973FE">
              <w:rPr>
                <w:rFonts w:ascii="Verdana" w:hAnsi="Verdana"/>
                <w:sz w:val="17"/>
                <w:szCs w:val="17"/>
              </w:rPr>
              <w:t>ueel</w:t>
            </w:r>
            <w:proofErr w:type="spellEnd"/>
            <w:r w:rsidRPr="009973FE">
              <w:rPr>
                <w:rFonts w:ascii="Verdana" w:hAnsi="Verdana"/>
                <w:sz w:val="17"/>
                <w:szCs w:val="17"/>
              </w:rPr>
              <w:t xml:space="preserve"> of </w:t>
            </w:r>
            <w:r w:rsidR="001E6F2D">
              <w:rPr>
                <w:rFonts w:ascii="Verdana" w:hAnsi="Verdana"/>
                <w:sz w:val="17"/>
                <w:szCs w:val="17"/>
              </w:rPr>
              <w:t>-</w:t>
            </w:r>
            <w:proofErr w:type="spellStart"/>
            <w:r w:rsidRPr="009973FE">
              <w:rPr>
                <w:rFonts w:ascii="Verdana" w:hAnsi="Verdana"/>
                <w:sz w:val="17"/>
                <w:szCs w:val="17"/>
              </w:rPr>
              <w:t>eaal</w:t>
            </w:r>
            <w:proofErr w:type="spellEnd"/>
            <w:r w:rsidRPr="009973FE">
              <w:rPr>
                <w:rFonts w:ascii="Verdana" w:hAnsi="Verdana"/>
                <w:sz w:val="17"/>
                <w:szCs w:val="17"/>
              </w:rPr>
              <w:t xml:space="preserve"> (ideaal, financieel, speciaal, ritueel).</w:t>
            </w:r>
          </w:p>
          <w:p w:rsidR="009973FE" w:rsidRPr="009973FE" w:rsidRDefault="009973FE" w:rsidP="009E488D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       </w:t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    </w:t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9973FE" w:rsidP="009E488D">
            <w:p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Leerlingen spellen stoffelijke bijvoeglijke naamwoorden (houten, wollen, zilveren, papieren</w:t>
            </w:r>
            <w:r w:rsidR="006411A9">
              <w:rPr>
                <w:rFonts w:ascii="Verdana" w:hAnsi="Verdana"/>
                <w:sz w:val="17"/>
                <w:szCs w:val="17"/>
              </w:rPr>
              <w:t>, rubber, plastic</w:t>
            </w:r>
            <w:r w:rsidRPr="009973FE">
              <w:rPr>
                <w:rFonts w:ascii="Verdana" w:hAnsi="Verdana"/>
                <w:sz w:val="17"/>
                <w:szCs w:val="17"/>
              </w:rPr>
              <w:t>).</w:t>
            </w:r>
          </w:p>
          <w:p w:rsidR="009973FE" w:rsidRPr="009973FE" w:rsidRDefault="009973FE" w:rsidP="009E488D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            </w:t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45131" w:rsidRDefault="00945131" w:rsidP="009E488D">
            <w:pPr>
              <w:rPr>
                <w:rFonts w:ascii="Verdana" w:hAnsi="Verdana"/>
                <w:sz w:val="17"/>
                <w:szCs w:val="17"/>
              </w:rPr>
            </w:pPr>
            <w:r w:rsidRPr="00945131">
              <w:rPr>
                <w:rFonts w:ascii="Verdana" w:hAnsi="Verdana"/>
                <w:sz w:val="17"/>
                <w:szCs w:val="17"/>
              </w:rPr>
              <w:t>Leerlingen spellen veel voorkomende woorden die moeilijk zijn omdat ze op twee manieren kunnen worden uitgesproken of niet volgens de regels gespeld worden (agressief, onmiddellijk)</w:t>
            </w:r>
            <w:r w:rsidR="00AB40BD">
              <w:rPr>
                <w:rFonts w:ascii="Verdana" w:hAnsi="Verdana"/>
                <w:sz w:val="17"/>
                <w:szCs w:val="17"/>
              </w:rPr>
              <w:t>.</w:t>
            </w:r>
            <w:r w:rsidR="009973FE" w:rsidRPr="00945131">
              <w:rPr>
                <w:rFonts w:ascii="Verdana" w:hAnsi="Verdana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E05357" w:rsidP="009E488D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</w:t>
            </w:r>
            <w:r w:rsidRPr="00E05357">
              <w:rPr>
                <w:rFonts w:ascii="Verdana" w:hAnsi="Verdana"/>
                <w:bCs/>
                <w:sz w:val="17"/>
                <w:szCs w:val="17"/>
              </w:rPr>
              <w:t>eerlingen spellen het meervoud van woorden op on</w:t>
            </w:r>
            <w:r w:rsidR="00AB40BD">
              <w:rPr>
                <w:rFonts w:ascii="Verdana" w:hAnsi="Verdana"/>
                <w:bCs/>
                <w:sz w:val="17"/>
                <w:szCs w:val="17"/>
              </w:rPr>
              <w:t>beklemtoonde –ik </w:t>
            </w:r>
            <w:r w:rsidRPr="00E05357">
              <w:rPr>
                <w:rFonts w:ascii="Verdana" w:hAnsi="Verdana"/>
                <w:bCs/>
                <w:sz w:val="17"/>
                <w:szCs w:val="17"/>
              </w:rPr>
              <w:t>en werkwoorden op –</w:t>
            </w:r>
            <w:proofErr w:type="spellStart"/>
            <w:r w:rsidRPr="00E05357">
              <w:rPr>
                <w:rFonts w:ascii="Verdana" w:hAnsi="Verdana"/>
                <w:bCs/>
                <w:sz w:val="17"/>
                <w:szCs w:val="17"/>
              </w:rPr>
              <w:t>iken</w:t>
            </w:r>
            <w:proofErr w:type="spellEnd"/>
            <w:r w:rsidRPr="00E05357">
              <w:rPr>
                <w:rFonts w:ascii="Verdana" w:hAnsi="Verdana"/>
                <w:bCs/>
                <w:sz w:val="17"/>
                <w:szCs w:val="17"/>
              </w:rPr>
              <w:t xml:space="preserve"> (perziken, monniken, zaniken)</w:t>
            </w:r>
          </w:p>
          <w:p w:rsidR="00E05357" w:rsidRPr="009973FE" w:rsidRDefault="009973FE" w:rsidP="009E488D">
            <w:pPr>
              <w:ind w:left="360"/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      </w:t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45131" w:rsidRDefault="00945131" w:rsidP="009E488D">
            <w:pPr>
              <w:rPr>
                <w:rFonts w:ascii="Verdana" w:hAnsi="Verdana"/>
                <w:sz w:val="17"/>
                <w:szCs w:val="17"/>
              </w:rPr>
            </w:pPr>
            <w:r w:rsidRPr="00945131">
              <w:rPr>
                <w:rFonts w:ascii="Verdana" w:hAnsi="Verdana"/>
                <w:sz w:val="17"/>
                <w:szCs w:val="17"/>
              </w:rPr>
              <w:t xml:space="preserve">Leerlingen </w:t>
            </w:r>
            <w:r w:rsidR="00E05357" w:rsidRPr="00E05357">
              <w:rPr>
                <w:rFonts w:ascii="Verdana" w:hAnsi="Verdana"/>
                <w:bCs/>
                <w:sz w:val="17"/>
                <w:szCs w:val="17"/>
              </w:rPr>
              <w:t>spellen woorden met een koppelteken. In deze categorie komen aan de orde samenstellingen met botsende klinkers (herhaling), samengestelde aardrijkskundige namen, voor- en nabepalingen en vaste uitdrukkingen.</w:t>
            </w:r>
          </w:p>
          <w:p w:rsidR="009973FE" w:rsidRPr="009973FE" w:rsidRDefault="009973FE" w:rsidP="009E488D">
            <w:pPr>
              <w:rPr>
                <w:rFonts w:ascii="Verdana" w:hAnsi="Verdana"/>
                <w:i/>
                <w:iCs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9973FE" w:rsidP="009E488D">
            <w:p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Leerlingen spellen woorden met een tussenletter –s- (dorpsweg, stadspark, dorpsschool).</w:t>
            </w:r>
            <w:r w:rsidRPr="009973FE">
              <w:rPr>
                <w:rFonts w:ascii="Verdana" w:hAnsi="Verdana"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23130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973FE" w:rsidRPr="009973FE" w:rsidRDefault="009973FE" w:rsidP="009E488D">
            <w:p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Leerlingen spellen woorden met een tussenletter</w:t>
            </w:r>
            <w:r w:rsidR="009E488D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9973FE">
              <w:rPr>
                <w:rFonts w:ascii="Verdana" w:hAnsi="Verdana"/>
                <w:sz w:val="17"/>
                <w:szCs w:val="17"/>
              </w:rPr>
              <w:t>–n</w:t>
            </w:r>
            <w:r w:rsidR="00FD6672">
              <w:rPr>
                <w:rFonts w:ascii="Verdana" w:hAnsi="Verdana"/>
                <w:sz w:val="17"/>
                <w:szCs w:val="17"/>
              </w:rPr>
              <w:t>-</w:t>
            </w:r>
            <w:r w:rsidRPr="009973FE">
              <w:rPr>
                <w:rFonts w:ascii="Verdana" w:hAnsi="Verdana"/>
                <w:sz w:val="17"/>
                <w:szCs w:val="17"/>
              </w:rPr>
              <w:t xml:space="preserve"> (boekenkast, paddenstoel, pannenkoek).</w:t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br/>
            </w:r>
          </w:p>
        </w:tc>
        <w:tc>
          <w:tcPr>
            <w:tcW w:w="808" w:type="dxa"/>
            <w:shd w:val="clear" w:color="auto" w:fill="FFFF99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FFCC00"/>
          </w:tcPr>
          <w:p w:rsidR="009973FE" w:rsidRPr="00E94FF1" w:rsidRDefault="009973FE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</w:tr>
      <w:tr w:rsidR="009973FE" w:rsidRPr="00FF0FC3" w:rsidTr="009C7D66">
        <w:tc>
          <w:tcPr>
            <w:tcW w:w="1020" w:type="dxa"/>
            <w:vMerge/>
            <w:shd w:val="clear" w:color="auto" w:fill="FF99CC"/>
          </w:tcPr>
          <w:p w:rsidR="009973FE" w:rsidRPr="00FF0FC3" w:rsidRDefault="009973FE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690" w:type="dxa"/>
            <w:gridSpan w:val="6"/>
            <w:shd w:val="clear" w:color="auto" w:fill="auto"/>
          </w:tcPr>
          <w:p w:rsidR="009973FE" w:rsidRDefault="009973FE" w:rsidP="009973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973FE" w:rsidRDefault="009973FE" w:rsidP="009973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6193">
              <w:rPr>
                <w:rFonts w:ascii="Verdana" w:hAnsi="Verdana"/>
                <w:b/>
                <w:sz w:val="20"/>
                <w:szCs w:val="20"/>
              </w:rPr>
              <w:t>Afnemen Cito spelling M8 en werkwoordspelling M8</w:t>
            </w:r>
          </w:p>
          <w:p w:rsidR="009973FE" w:rsidRPr="00FF0FC3" w:rsidRDefault="009973FE" w:rsidP="009973FE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DE6193" w:rsidRDefault="00DE6193">
      <w:r>
        <w:br w:type="page"/>
      </w:r>
    </w:p>
    <w:tbl>
      <w:tblPr>
        <w:tblW w:w="10710" w:type="dxa"/>
        <w:tblInd w:w="-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288"/>
        <w:gridCol w:w="808"/>
        <w:gridCol w:w="851"/>
        <w:gridCol w:w="873"/>
        <w:gridCol w:w="829"/>
        <w:gridCol w:w="1041"/>
      </w:tblGrid>
      <w:tr w:rsidR="00025185" w:rsidRPr="00FF0FC3" w:rsidTr="009E488D">
        <w:tc>
          <w:tcPr>
            <w:tcW w:w="1020" w:type="dxa"/>
            <w:vMerge w:val="restart"/>
            <w:textDirection w:val="tbRl"/>
          </w:tcPr>
          <w:p w:rsidR="00025185" w:rsidRPr="00D5405F" w:rsidRDefault="00025185" w:rsidP="00105C4F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D5405F">
              <w:rPr>
                <w:rFonts w:ascii="Verdana" w:hAnsi="Verdana"/>
                <w:b/>
                <w:sz w:val="20"/>
              </w:rPr>
              <w:t>Verrijking groep 8</w:t>
            </w:r>
          </w:p>
        </w:tc>
        <w:tc>
          <w:tcPr>
            <w:tcW w:w="5288" w:type="dxa"/>
            <w:shd w:val="clear" w:color="auto" w:fill="auto"/>
          </w:tcPr>
          <w:p w:rsidR="00025185" w:rsidRPr="009973FE" w:rsidRDefault="00025185" w:rsidP="009E488D">
            <w:pPr>
              <w:rPr>
                <w:rFonts w:ascii="Verdana" w:hAnsi="Verdana"/>
                <w:color w:val="0000FF"/>
                <w:sz w:val="17"/>
                <w:szCs w:val="17"/>
              </w:rPr>
            </w:pPr>
            <w:r w:rsidRPr="009973FE">
              <w:rPr>
                <w:rFonts w:ascii="Verdana" w:hAnsi="Verdana"/>
                <w:color w:val="0000FF"/>
                <w:sz w:val="17"/>
                <w:szCs w:val="17"/>
              </w:rPr>
              <w:t>Leerlingen</w:t>
            </w:r>
            <w:r w:rsidR="001B5A2D">
              <w:rPr>
                <w:rFonts w:ascii="Verdana" w:hAnsi="Verdana"/>
                <w:color w:val="0000FF"/>
                <w:sz w:val="17"/>
                <w:szCs w:val="17"/>
              </w:rPr>
              <w:t xml:space="preserve"> plaatsen</w:t>
            </w:r>
            <w:r w:rsidRPr="009973FE">
              <w:rPr>
                <w:rFonts w:ascii="Verdana" w:hAnsi="Verdana"/>
                <w:color w:val="0000FF"/>
                <w:sz w:val="17"/>
                <w:szCs w:val="17"/>
              </w:rPr>
              <w:t xml:space="preserve"> komma’s en dubbele punten in samengestelde zinnen en tussen werkwoorden.</w:t>
            </w:r>
            <w:r w:rsidR="00DE6193" w:rsidRPr="009973FE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(Wordt verwacht vanuit de referentieniveaus </w:t>
            </w:r>
            <w:smartTag w:uri="urn:schemas-microsoft-com:office:smarttags" w:element="metricconverter">
              <w:smartTagPr>
                <w:attr w:name="ProductID" w:val="3F"/>
              </w:smartTagPr>
              <w:r w:rsidRPr="009973FE">
                <w:rPr>
                  <w:rFonts w:ascii="Verdana" w:hAnsi="Verdana"/>
                  <w:i/>
                  <w:iCs/>
                  <w:sz w:val="17"/>
                  <w:szCs w:val="17"/>
                </w:rPr>
                <w:t>3F</w:t>
              </w:r>
            </w:smartTag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  <w:p w:rsidR="00025185" w:rsidRPr="009973FE" w:rsidRDefault="00025185" w:rsidP="00A607C0">
            <w:pPr>
              <w:ind w:left="360"/>
              <w:rPr>
                <w:rFonts w:ascii="Verdana" w:hAnsi="Verdana"/>
                <w:color w:val="0000FF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25185" w:rsidRPr="00E94FF1" w:rsidRDefault="00025185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</w:tr>
      <w:tr w:rsidR="00025185" w:rsidRPr="00FF0FC3" w:rsidTr="009E488D">
        <w:tc>
          <w:tcPr>
            <w:tcW w:w="1020" w:type="dxa"/>
            <w:vMerge/>
          </w:tcPr>
          <w:p w:rsidR="00025185" w:rsidRPr="00FF0FC3" w:rsidRDefault="00025185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025185" w:rsidRPr="009973FE" w:rsidRDefault="00025185" w:rsidP="009E488D">
            <w:pPr>
              <w:rPr>
                <w:rFonts w:ascii="Verdana" w:hAnsi="Verdana"/>
                <w:sz w:val="17"/>
                <w:szCs w:val="17"/>
              </w:rPr>
            </w:pPr>
            <w:r w:rsidRPr="009973FE">
              <w:rPr>
                <w:rFonts w:ascii="Verdana" w:hAnsi="Verdana"/>
                <w:sz w:val="17"/>
                <w:szCs w:val="17"/>
              </w:rPr>
              <w:t>Leerlingen spe</w:t>
            </w:r>
            <w:r w:rsidR="007778C3" w:rsidRPr="009973FE">
              <w:rPr>
                <w:rFonts w:ascii="Verdana" w:hAnsi="Verdana"/>
                <w:sz w:val="17"/>
                <w:szCs w:val="17"/>
              </w:rPr>
              <w:t>llen afkortingen inclusief samenstellingen en afleidingen (tv, havo, blz., e-mail,</w:t>
            </w:r>
            <w:r w:rsidR="001B5A2D">
              <w:rPr>
                <w:rFonts w:ascii="Verdana" w:hAnsi="Verdana"/>
                <w:sz w:val="17"/>
                <w:szCs w:val="17"/>
              </w:rPr>
              <w:t xml:space="preserve"> </w:t>
            </w:r>
            <w:r w:rsidR="007E0F93">
              <w:rPr>
                <w:rFonts w:ascii="Verdana" w:hAnsi="Verdana"/>
                <w:sz w:val="17"/>
                <w:szCs w:val="17"/>
              </w:rPr>
              <w:t xml:space="preserve"> wc-rol, AOW</w:t>
            </w:r>
            <w:r w:rsidR="009B33DC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7778C3" w:rsidRPr="009973FE">
              <w:rPr>
                <w:rFonts w:ascii="Verdana" w:hAnsi="Verdana"/>
                <w:sz w:val="17"/>
                <w:szCs w:val="17"/>
              </w:rPr>
              <w:t>-leeftijd, A4’tje, EHBO’er</w:t>
            </w:r>
            <w:r w:rsidRPr="009973FE">
              <w:rPr>
                <w:rFonts w:ascii="Verdana" w:hAnsi="Verdana"/>
                <w:sz w:val="17"/>
                <w:szCs w:val="17"/>
              </w:rPr>
              <w:t>).</w:t>
            </w:r>
            <w:r w:rsidR="00DE6193" w:rsidRPr="009973FE">
              <w:rPr>
                <w:rFonts w:ascii="Verdana" w:hAnsi="Verdana"/>
                <w:sz w:val="17"/>
                <w:szCs w:val="17"/>
              </w:rPr>
              <w:br/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>(Wordt niet verwacht vanuit de referentieniveaus)</w:t>
            </w:r>
          </w:p>
          <w:p w:rsidR="00025185" w:rsidRPr="009973FE" w:rsidRDefault="00025185" w:rsidP="00A607C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25185" w:rsidRPr="00E94FF1" w:rsidRDefault="00025185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</w:tr>
      <w:tr w:rsidR="00025185" w:rsidRPr="00FF0FC3" w:rsidTr="009E488D">
        <w:tc>
          <w:tcPr>
            <w:tcW w:w="1020" w:type="dxa"/>
            <w:vMerge/>
          </w:tcPr>
          <w:p w:rsidR="00025185" w:rsidRPr="00FF0FC3" w:rsidRDefault="00025185" w:rsidP="00105C4F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025185" w:rsidRPr="009973FE" w:rsidRDefault="00025185" w:rsidP="009E488D">
            <w:pPr>
              <w:rPr>
                <w:rFonts w:ascii="Verdana" w:hAnsi="Verdana"/>
                <w:color w:val="FF0000"/>
                <w:sz w:val="17"/>
                <w:szCs w:val="17"/>
              </w:rPr>
            </w:pP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Leerlingen vervoegen en spellen voltooid</w:t>
            </w:r>
            <w:r w:rsidR="00800162">
              <w:rPr>
                <w:rFonts w:ascii="Verdana" w:hAnsi="Verdana"/>
                <w:color w:val="FF0000"/>
                <w:sz w:val="17"/>
                <w:szCs w:val="17"/>
              </w:rPr>
              <w:t xml:space="preserve"> deelwoorden </w:t>
            </w:r>
            <w:r w:rsidRPr="009973FE">
              <w:rPr>
                <w:rFonts w:ascii="Verdana" w:hAnsi="Verdana"/>
                <w:color w:val="FF0000"/>
                <w:sz w:val="17"/>
                <w:szCs w:val="17"/>
              </w:rPr>
              <w:t>met dubbelvormen (hij bestelt, hij heeft besteld).</w:t>
            </w:r>
            <w:r w:rsidR="00DE6193" w:rsidRPr="009973FE">
              <w:rPr>
                <w:rFonts w:ascii="Verdana" w:hAnsi="Verdana"/>
                <w:color w:val="FF0000"/>
                <w:sz w:val="17"/>
                <w:szCs w:val="17"/>
              </w:rPr>
              <w:br/>
            </w:r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 xml:space="preserve">(Wordt  verwacht vanuit de referentieniveaus </w:t>
            </w:r>
            <w:smartTag w:uri="urn:schemas-microsoft-com:office:smarttags" w:element="metricconverter">
              <w:smartTagPr>
                <w:attr w:name="ProductID" w:val="3F"/>
              </w:smartTagPr>
              <w:r w:rsidRPr="009973FE">
                <w:rPr>
                  <w:rFonts w:ascii="Verdana" w:hAnsi="Verdana"/>
                  <w:i/>
                  <w:iCs/>
                  <w:sz w:val="17"/>
                  <w:szCs w:val="17"/>
                </w:rPr>
                <w:t>3F</w:t>
              </w:r>
            </w:smartTag>
            <w:r w:rsidRPr="009973FE">
              <w:rPr>
                <w:rFonts w:ascii="Verdana" w:hAnsi="Verdana"/>
                <w:i/>
                <w:iCs/>
                <w:sz w:val="17"/>
                <w:szCs w:val="17"/>
              </w:rPr>
              <w:t>)</w:t>
            </w:r>
          </w:p>
          <w:p w:rsidR="00025185" w:rsidRPr="009973FE" w:rsidRDefault="00025185" w:rsidP="00AD7FB3">
            <w:pPr>
              <w:ind w:left="36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8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25185" w:rsidRPr="00E94FF1" w:rsidRDefault="00025185" w:rsidP="00105C4F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29" w:type="dxa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025185" w:rsidRPr="00FF0FC3" w:rsidRDefault="00025185" w:rsidP="00105C4F">
            <w:pPr>
              <w:rPr>
                <w:rFonts w:ascii="Verdana" w:hAnsi="Verdana"/>
                <w:sz w:val="20"/>
              </w:rPr>
            </w:pPr>
          </w:p>
        </w:tc>
      </w:tr>
    </w:tbl>
    <w:p w:rsidR="00105C4F" w:rsidRDefault="00105C4F" w:rsidP="00105C4F"/>
    <w:p w:rsidR="00105C4F" w:rsidRPr="0033521E" w:rsidRDefault="00105C4F" w:rsidP="00105C4F"/>
    <w:p w:rsidR="00727BC9" w:rsidRPr="0033521E" w:rsidRDefault="00727BC9" w:rsidP="0033521E"/>
    <w:sectPr w:rsidR="00727BC9" w:rsidRPr="0033521E" w:rsidSect="00DE6193">
      <w:footerReference w:type="default" r:id="rId10"/>
      <w:footerReference w:type="first" r:id="rId11"/>
      <w:pgSz w:w="11906" w:h="16838" w:code="9"/>
      <w:pgMar w:top="1079" w:right="1418" w:bottom="851" w:left="2155" w:header="170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5E" w:rsidRDefault="0075465E">
      <w:r>
        <w:separator/>
      </w:r>
    </w:p>
  </w:endnote>
  <w:endnote w:type="continuationSeparator" w:id="0">
    <w:p w:rsidR="0075465E" w:rsidRDefault="0075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A5" w:rsidRDefault="006175A5" w:rsidP="00025E4A">
    <w:pPr>
      <w:pStyle w:val="Koptekst"/>
    </w:pPr>
    <w:r>
      <w:rPr>
        <w:rFonts w:ascii="Verdana" w:hAnsi="Verdana"/>
        <w:i/>
        <w:sz w:val="16"/>
        <w:szCs w:val="16"/>
      </w:rPr>
      <w:t>L</w:t>
    </w:r>
    <w:r w:rsidRPr="00B25E53">
      <w:rPr>
        <w:rFonts w:ascii="Verdana" w:hAnsi="Verdana"/>
        <w:i/>
        <w:sz w:val="16"/>
        <w:szCs w:val="16"/>
      </w:rPr>
      <w:t>eerlijn spelling</w:t>
    </w:r>
    <w:r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  </w:t>
    </w:r>
    <w:r w:rsidRPr="00B25E53">
      <w:rPr>
        <w:rFonts w:ascii="Verdana" w:hAnsi="Verdana"/>
        <w:i/>
        <w:sz w:val="16"/>
        <w:szCs w:val="16"/>
      </w:rPr>
      <w:t xml:space="preserve">  </w:t>
    </w:r>
    <w:r>
      <w:rPr>
        <w:rFonts w:ascii="Verdana" w:hAnsi="Verdana"/>
        <w:sz w:val="16"/>
        <w:szCs w:val="16"/>
      </w:rPr>
      <w:t xml:space="preserve"> </w:t>
    </w:r>
    <w:proofErr w:type="spellStart"/>
    <w:r w:rsidRPr="00B25E53">
      <w:rPr>
        <w:rFonts w:ascii="Verdana" w:hAnsi="Verdana"/>
        <w:sz w:val="16"/>
        <w:szCs w:val="16"/>
      </w:rPr>
      <w:t>A.Machielsen</w:t>
    </w:r>
    <w:proofErr w:type="spellEnd"/>
    <w:r w:rsidRPr="00B25E53">
      <w:rPr>
        <w:rFonts w:ascii="Verdana" w:hAnsi="Verdana"/>
        <w:sz w:val="16"/>
        <w:szCs w:val="16"/>
      </w:rPr>
      <w:t xml:space="preserve">, CED-Groep </w:t>
    </w:r>
    <w:r>
      <w:rPr>
        <w:rFonts w:ascii="Verdana" w:hAnsi="Verdana"/>
        <w:sz w:val="16"/>
        <w:szCs w:val="16"/>
      </w:rPr>
      <w:t xml:space="preserve"> 2018</w:t>
    </w:r>
  </w:p>
  <w:p w:rsidR="006175A5" w:rsidRDefault="006175A5">
    <w:pPr>
      <w:pStyle w:val="Voettekst"/>
    </w:pPr>
  </w:p>
  <w:p w:rsidR="006175A5" w:rsidRDefault="006175A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A5" w:rsidRDefault="006175A5" w:rsidP="00025E4A">
    <w:pPr>
      <w:pStyle w:val="Koptekst"/>
    </w:pPr>
    <w:r>
      <w:rPr>
        <w:rFonts w:ascii="Verdana" w:hAnsi="Verdana"/>
        <w:i/>
        <w:sz w:val="16"/>
        <w:szCs w:val="16"/>
      </w:rPr>
      <w:t>L</w:t>
    </w:r>
    <w:r w:rsidRPr="00B25E53">
      <w:rPr>
        <w:rFonts w:ascii="Verdana" w:hAnsi="Verdana"/>
        <w:i/>
        <w:sz w:val="16"/>
        <w:szCs w:val="16"/>
      </w:rPr>
      <w:t>eerlijn spelling</w:t>
    </w:r>
    <w:r>
      <w:rPr>
        <w:rFonts w:ascii="Verdana" w:hAnsi="Verdana"/>
        <w:i/>
        <w:sz w:val="16"/>
        <w:szCs w:val="16"/>
      </w:rPr>
      <w:t xml:space="preserve"> bij referentieniveaus en cito 3.0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  </w:t>
    </w:r>
    <w:r w:rsidRPr="00B25E53">
      <w:rPr>
        <w:rFonts w:ascii="Verdana" w:hAnsi="Verdana"/>
        <w:i/>
        <w:sz w:val="16"/>
        <w:szCs w:val="16"/>
      </w:rPr>
      <w:t xml:space="preserve"> </w:t>
    </w:r>
    <w:proofErr w:type="spellStart"/>
    <w:r w:rsidRPr="00B25E53">
      <w:rPr>
        <w:rFonts w:ascii="Verdana" w:hAnsi="Verdana"/>
        <w:sz w:val="16"/>
        <w:szCs w:val="16"/>
      </w:rPr>
      <w:t>A.Machielsen</w:t>
    </w:r>
    <w:proofErr w:type="spellEnd"/>
    <w:r w:rsidRPr="00B25E53">
      <w:rPr>
        <w:rFonts w:ascii="Verdana" w:hAnsi="Verdana"/>
        <w:sz w:val="16"/>
        <w:szCs w:val="16"/>
      </w:rPr>
      <w:t>, CED-Groep</w:t>
    </w:r>
    <w:r>
      <w:rPr>
        <w:rFonts w:ascii="Verdana" w:hAnsi="Verdana"/>
        <w:sz w:val="16"/>
        <w:szCs w:val="16"/>
      </w:rPr>
      <w:t>,</w:t>
    </w:r>
    <w:r w:rsidRPr="00B25E53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januari 2018</w:t>
    </w:r>
  </w:p>
  <w:p w:rsidR="006175A5" w:rsidRDefault="006175A5">
    <w:pPr>
      <w:pStyle w:val="Voettekst"/>
    </w:pPr>
  </w:p>
  <w:p w:rsidR="006175A5" w:rsidRDefault="006175A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5E" w:rsidRDefault="0075465E">
      <w:r>
        <w:separator/>
      </w:r>
    </w:p>
  </w:footnote>
  <w:footnote w:type="continuationSeparator" w:id="0">
    <w:p w:rsidR="0075465E" w:rsidRDefault="0075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E74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F49E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B66F30"/>
    <w:multiLevelType w:val="multilevel"/>
    <w:tmpl w:val="778229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2"/>
        </w:tabs>
        <w:ind w:left="28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2"/>
        </w:tabs>
        <w:ind w:left="33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2"/>
        </w:tabs>
        <w:ind w:left="38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2"/>
        </w:tabs>
        <w:ind w:left="43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2"/>
        </w:tabs>
        <w:ind w:left="48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2"/>
        </w:tabs>
        <w:ind w:left="5452" w:hanging="1440"/>
      </w:pPr>
      <w:rPr>
        <w:rFonts w:hint="default"/>
      </w:rPr>
    </w:lvl>
  </w:abstractNum>
  <w:abstractNum w:abstractNumId="3" w15:restartNumberingAfterBreak="0">
    <w:nsid w:val="09A7712E"/>
    <w:multiLevelType w:val="hybridMultilevel"/>
    <w:tmpl w:val="4B6609AC"/>
    <w:lvl w:ilvl="0" w:tplc="0CD0D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0E2B"/>
    <w:multiLevelType w:val="multilevel"/>
    <w:tmpl w:val="70BA12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8C6C01"/>
    <w:multiLevelType w:val="hybridMultilevel"/>
    <w:tmpl w:val="AE5ED7D2"/>
    <w:lvl w:ilvl="0" w:tplc="680045C6">
      <w:start w:val="1"/>
      <w:numFmt w:val="decimal"/>
      <w:lvlText w:val="%1."/>
      <w:lvlJc w:val="right"/>
      <w:pPr>
        <w:tabs>
          <w:tab w:val="num" w:pos="0"/>
        </w:tabs>
        <w:ind w:left="0" w:hanging="170"/>
      </w:pPr>
      <w:rPr>
        <w:rFonts w:hint="default"/>
        <w:b w:val="0"/>
        <w:i w:val="0"/>
      </w:rPr>
    </w:lvl>
    <w:lvl w:ilvl="1" w:tplc="47166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ACD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2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8F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2E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D02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28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D2F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627B6"/>
    <w:multiLevelType w:val="multilevel"/>
    <w:tmpl w:val="5C62912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B463B"/>
    <w:multiLevelType w:val="hybridMultilevel"/>
    <w:tmpl w:val="5C629128"/>
    <w:lvl w:ilvl="0" w:tplc="0413000F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C2DFB"/>
    <w:multiLevelType w:val="hybridMultilevel"/>
    <w:tmpl w:val="DBCEFD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2641A"/>
    <w:multiLevelType w:val="hybridMultilevel"/>
    <w:tmpl w:val="3A3C5E70"/>
    <w:lvl w:ilvl="0" w:tplc="635077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657FB"/>
    <w:multiLevelType w:val="hybridMultilevel"/>
    <w:tmpl w:val="1A2C4F4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C260A"/>
    <w:multiLevelType w:val="hybridMultilevel"/>
    <w:tmpl w:val="62B89F82"/>
    <w:lvl w:ilvl="0" w:tplc="0413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D4704"/>
    <w:multiLevelType w:val="hybridMultilevel"/>
    <w:tmpl w:val="5FF224EC"/>
    <w:lvl w:ilvl="0" w:tplc="CD90AC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A52F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E3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C3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C1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A9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46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E1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E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446DF"/>
    <w:multiLevelType w:val="hybridMultilevel"/>
    <w:tmpl w:val="3926BAA6"/>
    <w:lvl w:ilvl="0" w:tplc="0413000F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752891"/>
    <w:multiLevelType w:val="hybridMultilevel"/>
    <w:tmpl w:val="D408BA18"/>
    <w:lvl w:ilvl="0" w:tplc="0413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B392F"/>
    <w:multiLevelType w:val="hybridMultilevel"/>
    <w:tmpl w:val="1E5AC8DE"/>
    <w:lvl w:ilvl="0" w:tplc="5D6EA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9486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868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08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6E8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AF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60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60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2E2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B24C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253D0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4FC87962"/>
    <w:multiLevelType w:val="hybridMultilevel"/>
    <w:tmpl w:val="95AA15C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31AF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BCF6C48"/>
    <w:multiLevelType w:val="hybridMultilevel"/>
    <w:tmpl w:val="0F0EF502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23826"/>
    <w:multiLevelType w:val="hybridMultilevel"/>
    <w:tmpl w:val="A42E29D2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566753"/>
    <w:multiLevelType w:val="hybridMultilevel"/>
    <w:tmpl w:val="49689594"/>
    <w:lvl w:ilvl="0" w:tplc="0413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9D7ED9"/>
    <w:multiLevelType w:val="hybridMultilevel"/>
    <w:tmpl w:val="37C6EF26"/>
    <w:lvl w:ilvl="0" w:tplc="66BCD1A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D295D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3DB691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2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16"/>
  </w:num>
  <w:num w:numId="16">
    <w:abstractNumId w:val="1"/>
  </w:num>
  <w:num w:numId="17">
    <w:abstractNumId w:val="24"/>
  </w:num>
  <w:num w:numId="18">
    <w:abstractNumId w:val="19"/>
  </w:num>
  <w:num w:numId="19">
    <w:abstractNumId w:val="4"/>
  </w:num>
  <w:num w:numId="20">
    <w:abstractNumId w:val="4"/>
  </w:num>
  <w:num w:numId="21">
    <w:abstractNumId w:val="4"/>
  </w:num>
  <w:num w:numId="22">
    <w:abstractNumId w:val="25"/>
  </w:num>
  <w:num w:numId="23">
    <w:abstractNumId w:val="3"/>
  </w:num>
  <w:num w:numId="24">
    <w:abstractNumId w:val="17"/>
  </w:num>
  <w:num w:numId="25">
    <w:abstractNumId w:val="18"/>
  </w:num>
  <w:num w:numId="26">
    <w:abstractNumId w:val="8"/>
  </w:num>
  <w:num w:numId="27">
    <w:abstractNumId w:val="14"/>
  </w:num>
  <w:num w:numId="28">
    <w:abstractNumId w:val="22"/>
  </w:num>
  <w:num w:numId="29">
    <w:abstractNumId w:val="11"/>
  </w:num>
  <w:num w:numId="30">
    <w:abstractNumId w:val="9"/>
  </w:num>
  <w:num w:numId="31">
    <w:abstractNumId w:val="10"/>
  </w:num>
  <w:num w:numId="32">
    <w:abstractNumId w:val="21"/>
  </w:num>
  <w:num w:numId="33">
    <w:abstractNumId w:val="20"/>
  </w:num>
  <w:num w:numId="34">
    <w:abstractNumId w:val="7"/>
  </w:num>
  <w:num w:numId="35">
    <w:abstractNumId w:val="13"/>
  </w:num>
  <w:num w:numId="36">
    <w:abstractNumId w:val="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5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4F"/>
    <w:rsid w:val="00001749"/>
    <w:rsid w:val="000018F5"/>
    <w:rsid w:val="00007001"/>
    <w:rsid w:val="00016135"/>
    <w:rsid w:val="00025185"/>
    <w:rsid w:val="00025E4A"/>
    <w:rsid w:val="00032957"/>
    <w:rsid w:val="0004247A"/>
    <w:rsid w:val="00043FAF"/>
    <w:rsid w:val="00053D48"/>
    <w:rsid w:val="00061A74"/>
    <w:rsid w:val="000631E7"/>
    <w:rsid w:val="00065963"/>
    <w:rsid w:val="000860AD"/>
    <w:rsid w:val="00091FC4"/>
    <w:rsid w:val="000A189E"/>
    <w:rsid w:val="000A6BF4"/>
    <w:rsid w:val="000C0198"/>
    <w:rsid w:val="000C3C7B"/>
    <w:rsid w:val="000D0A23"/>
    <w:rsid w:val="000D7626"/>
    <w:rsid w:val="000E3E65"/>
    <w:rsid w:val="000E6838"/>
    <w:rsid w:val="00102065"/>
    <w:rsid w:val="00105C4F"/>
    <w:rsid w:val="00125BE9"/>
    <w:rsid w:val="00142456"/>
    <w:rsid w:val="001442E4"/>
    <w:rsid w:val="00163DB8"/>
    <w:rsid w:val="00164278"/>
    <w:rsid w:val="00185A2E"/>
    <w:rsid w:val="0018647C"/>
    <w:rsid w:val="00197D3D"/>
    <w:rsid w:val="001A4D7A"/>
    <w:rsid w:val="001B3FD0"/>
    <w:rsid w:val="001B4823"/>
    <w:rsid w:val="001B5A2D"/>
    <w:rsid w:val="001C105D"/>
    <w:rsid w:val="001C18D3"/>
    <w:rsid w:val="001C4C7F"/>
    <w:rsid w:val="001C674C"/>
    <w:rsid w:val="001E0B6C"/>
    <w:rsid w:val="001E6F2D"/>
    <w:rsid w:val="00217EE8"/>
    <w:rsid w:val="002223BF"/>
    <w:rsid w:val="00231306"/>
    <w:rsid w:val="00233E87"/>
    <w:rsid w:val="002409B7"/>
    <w:rsid w:val="00257057"/>
    <w:rsid w:val="00260EBD"/>
    <w:rsid w:val="00266F73"/>
    <w:rsid w:val="002730A1"/>
    <w:rsid w:val="0028237C"/>
    <w:rsid w:val="0028386B"/>
    <w:rsid w:val="00293FD1"/>
    <w:rsid w:val="002A7CDD"/>
    <w:rsid w:val="002B0B46"/>
    <w:rsid w:val="002D0AB6"/>
    <w:rsid w:val="002D298A"/>
    <w:rsid w:val="002D4054"/>
    <w:rsid w:val="002F0369"/>
    <w:rsid w:val="00316F44"/>
    <w:rsid w:val="00323AC8"/>
    <w:rsid w:val="00330C22"/>
    <w:rsid w:val="0033521E"/>
    <w:rsid w:val="003366D4"/>
    <w:rsid w:val="003456A3"/>
    <w:rsid w:val="00350099"/>
    <w:rsid w:val="00356EFB"/>
    <w:rsid w:val="00363CE3"/>
    <w:rsid w:val="00367F69"/>
    <w:rsid w:val="00370750"/>
    <w:rsid w:val="00377B6B"/>
    <w:rsid w:val="003822F0"/>
    <w:rsid w:val="00393E02"/>
    <w:rsid w:val="003C3F6D"/>
    <w:rsid w:val="003C7168"/>
    <w:rsid w:val="003E4481"/>
    <w:rsid w:val="003F3B76"/>
    <w:rsid w:val="00410C30"/>
    <w:rsid w:val="00417988"/>
    <w:rsid w:val="00422692"/>
    <w:rsid w:val="00426F2F"/>
    <w:rsid w:val="00432463"/>
    <w:rsid w:val="00436610"/>
    <w:rsid w:val="00444435"/>
    <w:rsid w:val="004643DF"/>
    <w:rsid w:val="00471871"/>
    <w:rsid w:val="00481DC5"/>
    <w:rsid w:val="00486422"/>
    <w:rsid w:val="0049055A"/>
    <w:rsid w:val="00492937"/>
    <w:rsid w:val="00494A32"/>
    <w:rsid w:val="00497557"/>
    <w:rsid w:val="004A7559"/>
    <w:rsid w:val="004B1258"/>
    <w:rsid w:val="004C07C0"/>
    <w:rsid w:val="004C12E4"/>
    <w:rsid w:val="00506718"/>
    <w:rsid w:val="00542ABA"/>
    <w:rsid w:val="00544538"/>
    <w:rsid w:val="0055050A"/>
    <w:rsid w:val="005544A3"/>
    <w:rsid w:val="005550E4"/>
    <w:rsid w:val="0056294E"/>
    <w:rsid w:val="00577A65"/>
    <w:rsid w:val="00581EF4"/>
    <w:rsid w:val="005821CE"/>
    <w:rsid w:val="00586262"/>
    <w:rsid w:val="00594AF1"/>
    <w:rsid w:val="005B3301"/>
    <w:rsid w:val="005B64A3"/>
    <w:rsid w:val="005C08F8"/>
    <w:rsid w:val="005D1A39"/>
    <w:rsid w:val="005F3B17"/>
    <w:rsid w:val="005F4623"/>
    <w:rsid w:val="005F5D4F"/>
    <w:rsid w:val="00607CEC"/>
    <w:rsid w:val="00614760"/>
    <w:rsid w:val="006175A5"/>
    <w:rsid w:val="0062246D"/>
    <w:rsid w:val="00622F35"/>
    <w:rsid w:val="006411A9"/>
    <w:rsid w:val="006415A2"/>
    <w:rsid w:val="00643142"/>
    <w:rsid w:val="006441D3"/>
    <w:rsid w:val="006479FA"/>
    <w:rsid w:val="00675C44"/>
    <w:rsid w:val="00683EE0"/>
    <w:rsid w:val="006A0534"/>
    <w:rsid w:val="006A3644"/>
    <w:rsid w:val="006A7339"/>
    <w:rsid w:val="006B15BC"/>
    <w:rsid w:val="006B32B2"/>
    <w:rsid w:val="006B502A"/>
    <w:rsid w:val="006B5E47"/>
    <w:rsid w:val="006C075C"/>
    <w:rsid w:val="006C2D24"/>
    <w:rsid w:val="006C7EA3"/>
    <w:rsid w:val="006D61CA"/>
    <w:rsid w:val="006F0FD7"/>
    <w:rsid w:val="006F3698"/>
    <w:rsid w:val="00727BC9"/>
    <w:rsid w:val="00735A9B"/>
    <w:rsid w:val="007425CD"/>
    <w:rsid w:val="00744C08"/>
    <w:rsid w:val="00752AA9"/>
    <w:rsid w:val="0075465E"/>
    <w:rsid w:val="007745C8"/>
    <w:rsid w:val="007778C3"/>
    <w:rsid w:val="007A55E2"/>
    <w:rsid w:val="007B53F6"/>
    <w:rsid w:val="007B5CB8"/>
    <w:rsid w:val="007D1CC9"/>
    <w:rsid w:val="007E0F93"/>
    <w:rsid w:val="007E3E04"/>
    <w:rsid w:val="007F4889"/>
    <w:rsid w:val="007F738C"/>
    <w:rsid w:val="007F7971"/>
    <w:rsid w:val="00800162"/>
    <w:rsid w:val="008012DD"/>
    <w:rsid w:val="00810542"/>
    <w:rsid w:val="00815B01"/>
    <w:rsid w:val="0083411B"/>
    <w:rsid w:val="00854C1E"/>
    <w:rsid w:val="0088154F"/>
    <w:rsid w:val="008914B0"/>
    <w:rsid w:val="008B389B"/>
    <w:rsid w:val="008B3A51"/>
    <w:rsid w:val="008D05FE"/>
    <w:rsid w:val="008E6367"/>
    <w:rsid w:val="008F662A"/>
    <w:rsid w:val="009024A9"/>
    <w:rsid w:val="00903517"/>
    <w:rsid w:val="009046BD"/>
    <w:rsid w:val="00924C03"/>
    <w:rsid w:val="00945131"/>
    <w:rsid w:val="00946DF2"/>
    <w:rsid w:val="00950A36"/>
    <w:rsid w:val="00957A4D"/>
    <w:rsid w:val="00983AC3"/>
    <w:rsid w:val="00983FFA"/>
    <w:rsid w:val="009973FE"/>
    <w:rsid w:val="009A0674"/>
    <w:rsid w:val="009B33DC"/>
    <w:rsid w:val="009C7D66"/>
    <w:rsid w:val="009D6DF9"/>
    <w:rsid w:val="009D7C39"/>
    <w:rsid w:val="009E1175"/>
    <w:rsid w:val="009E3971"/>
    <w:rsid w:val="009E488D"/>
    <w:rsid w:val="009F531E"/>
    <w:rsid w:val="00A20B1B"/>
    <w:rsid w:val="00A43C72"/>
    <w:rsid w:val="00A44734"/>
    <w:rsid w:val="00A50708"/>
    <w:rsid w:val="00A52EE8"/>
    <w:rsid w:val="00A607C0"/>
    <w:rsid w:val="00A66A30"/>
    <w:rsid w:val="00A73C85"/>
    <w:rsid w:val="00A7445A"/>
    <w:rsid w:val="00A75651"/>
    <w:rsid w:val="00A85847"/>
    <w:rsid w:val="00A85BEB"/>
    <w:rsid w:val="00A85C31"/>
    <w:rsid w:val="00AA79E6"/>
    <w:rsid w:val="00AB40BD"/>
    <w:rsid w:val="00AC39D9"/>
    <w:rsid w:val="00AD41A8"/>
    <w:rsid w:val="00AD7384"/>
    <w:rsid w:val="00AD7FB3"/>
    <w:rsid w:val="00AE1507"/>
    <w:rsid w:val="00AE16A6"/>
    <w:rsid w:val="00AE4224"/>
    <w:rsid w:val="00AE63EC"/>
    <w:rsid w:val="00AE7550"/>
    <w:rsid w:val="00AF3500"/>
    <w:rsid w:val="00B007D5"/>
    <w:rsid w:val="00B1375D"/>
    <w:rsid w:val="00B1701D"/>
    <w:rsid w:val="00B211EE"/>
    <w:rsid w:val="00B225AB"/>
    <w:rsid w:val="00B25E53"/>
    <w:rsid w:val="00B40AF0"/>
    <w:rsid w:val="00B448F0"/>
    <w:rsid w:val="00B45B14"/>
    <w:rsid w:val="00B60B34"/>
    <w:rsid w:val="00B614B2"/>
    <w:rsid w:val="00B66A22"/>
    <w:rsid w:val="00B80557"/>
    <w:rsid w:val="00B86014"/>
    <w:rsid w:val="00B90D08"/>
    <w:rsid w:val="00B972D9"/>
    <w:rsid w:val="00BA03EE"/>
    <w:rsid w:val="00BB4430"/>
    <w:rsid w:val="00BC78A7"/>
    <w:rsid w:val="00BD5EDB"/>
    <w:rsid w:val="00BE14D5"/>
    <w:rsid w:val="00BE56E9"/>
    <w:rsid w:val="00BF1EDD"/>
    <w:rsid w:val="00BF2C8E"/>
    <w:rsid w:val="00BF5683"/>
    <w:rsid w:val="00C04FC2"/>
    <w:rsid w:val="00C240F6"/>
    <w:rsid w:val="00C24D92"/>
    <w:rsid w:val="00C27864"/>
    <w:rsid w:val="00C41A25"/>
    <w:rsid w:val="00C5149A"/>
    <w:rsid w:val="00C530B2"/>
    <w:rsid w:val="00C5432F"/>
    <w:rsid w:val="00C5604E"/>
    <w:rsid w:val="00C654E5"/>
    <w:rsid w:val="00C82D6D"/>
    <w:rsid w:val="00C85925"/>
    <w:rsid w:val="00C85C80"/>
    <w:rsid w:val="00C86A52"/>
    <w:rsid w:val="00C9315A"/>
    <w:rsid w:val="00C95B38"/>
    <w:rsid w:val="00CA1041"/>
    <w:rsid w:val="00CB21C0"/>
    <w:rsid w:val="00CB50D0"/>
    <w:rsid w:val="00CD53E1"/>
    <w:rsid w:val="00CF0222"/>
    <w:rsid w:val="00D117A8"/>
    <w:rsid w:val="00D370F4"/>
    <w:rsid w:val="00D40C63"/>
    <w:rsid w:val="00D5405F"/>
    <w:rsid w:val="00D56849"/>
    <w:rsid w:val="00D70E13"/>
    <w:rsid w:val="00D758B0"/>
    <w:rsid w:val="00D77638"/>
    <w:rsid w:val="00D8307D"/>
    <w:rsid w:val="00D85098"/>
    <w:rsid w:val="00D94B37"/>
    <w:rsid w:val="00DB4D7A"/>
    <w:rsid w:val="00DC600E"/>
    <w:rsid w:val="00DC725D"/>
    <w:rsid w:val="00DE6193"/>
    <w:rsid w:val="00DF0A40"/>
    <w:rsid w:val="00E0128B"/>
    <w:rsid w:val="00E05357"/>
    <w:rsid w:val="00E10009"/>
    <w:rsid w:val="00E12992"/>
    <w:rsid w:val="00E14345"/>
    <w:rsid w:val="00E265AF"/>
    <w:rsid w:val="00E265CE"/>
    <w:rsid w:val="00E274DD"/>
    <w:rsid w:val="00E275AC"/>
    <w:rsid w:val="00E32511"/>
    <w:rsid w:val="00E355F2"/>
    <w:rsid w:val="00E36D1D"/>
    <w:rsid w:val="00E5079A"/>
    <w:rsid w:val="00E72BA7"/>
    <w:rsid w:val="00E822BB"/>
    <w:rsid w:val="00E82359"/>
    <w:rsid w:val="00E83434"/>
    <w:rsid w:val="00E8601C"/>
    <w:rsid w:val="00E94FF1"/>
    <w:rsid w:val="00EA6ABA"/>
    <w:rsid w:val="00EB218F"/>
    <w:rsid w:val="00EB3C5E"/>
    <w:rsid w:val="00EB41C3"/>
    <w:rsid w:val="00EB4582"/>
    <w:rsid w:val="00EC7CC3"/>
    <w:rsid w:val="00EC7F14"/>
    <w:rsid w:val="00ED3A6E"/>
    <w:rsid w:val="00EE66C6"/>
    <w:rsid w:val="00EE76EA"/>
    <w:rsid w:val="00F33869"/>
    <w:rsid w:val="00F3624C"/>
    <w:rsid w:val="00F37D04"/>
    <w:rsid w:val="00F41B66"/>
    <w:rsid w:val="00F4299B"/>
    <w:rsid w:val="00F45FA9"/>
    <w:rsid w:val="00F51EE2"/>
    <w:rsid w:val="00F52E51"/>
    <w:rsid w:val="00F6279E"/>
    <w:rsid w:val="00F62BB8"/>
    <w:rsid w:val="00F707E4"/>
    <w:rsid w:val="00F86E92"/>
    <w:rsid w:val="00F91E48"/>
    <w:rsid w:val="00F92AF0"/>
    <w:rsid w:val="00FA0D21"/>
    <w:rsid w:val="00FB0A7A"/>
    <w:rsid w:val="00FB3439"/>
    <w:rsid w:val="00FC7FC5"/>
    <w:rsid w:val="00FD6672"/>
    <w:rsid w:val="00FF5724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61D7BD-5E42-464C-BC73-1290EA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5C4F"/>
    <w:rPr>
      <w:sz w:val="24"/>
      <w:szCs w:val="24"/>
    </w:rPr>
  </w:style>
  <w:style w:type="paragraph" w:styleId="Kop1">
    <w:name w:val="heading 1"/>
    <w:basedOn w:val="Standaard"/>
    <w:next w:val="Standaard"/>
    <w:qFormat/>
    <w:rsid w:val="00E100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E10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E100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10009"/>
    <w:rPr>
      <w:color w:val="0000FF"/>
      <w:u w:val="single"/>
    </w:rPr>
  </w:style>
  <w:style w:type="paragraph" w:customStyle="1" w:styleId="KopAfdeling">
    <w:name w:val="KopAfdeling"/>
    <w:basedOn w:val="Standaard"/>
    <w:next w:val="Standaard"/>
    <w:rsid w:val="00E10009"/>
    <w:rPr>
      <w:b/>
      <w:sz w:val="20"/>
    </w:rPr>
  </w:style>
  <w:style w:type="paragraph" w:customStyle="1" w:styleId="AfzenderKlein">
    <w:name w:val="AfzenderKlein"/>
    <w:basedOn w:val="Standaard"/>
    <w:next w:val="Standaard"/>
    <w:rsid w:val="00E10009"/>
    <w:pPr>
      <w:spacing w:line="240" w:lineRule="atLeast"/>
    </w:pPr>
    <w:rPr>
      <w:sz w:val="14"/>
    </w:rPr>
  </w:style>
  <w:style w:type="paragraph" w:customStyle="1" w:styleId="KopReferentie">
    <w:name w:val="KopReferentie"/>
    <w:basedOn w:val="Standaard"/>
    <w:next w:val="Standaard"/>
    <w:rsid w:val="00E10009"/>
    <w:pPr>
      <w:jc w:val="right"/>
    </w:pPr>
    <w:rPr>
      <w:sz w:val="14"/>
    </w:rPr>
  </w:style>
  <w:style w:type="paragraph" w:customStyle="1" w:styleId="DocumentTitel">
    <w:name w:val="DocumentTitel"/>
    <w:basedOn w:val="Standaard"/>
    <w:next w:val="Standaard"/>
    <w:rsid w:val="00E10009"/>
    <w:rPr>
      <w:b/>
      <w:sz w:val="30"/>
    </w:rPr>
  </w:style>
  <w:style w:type="paragraph" w:customStyle="1" w:styleId="KopAlgemeenChar">
    <w:name w:val="KopAlgemeen Char"/>
    <w:basedOn w:val="Standaard"/>
    <w:next w:val="Standaard"/>
    <w:rsid w:val="00E10009"/>
    <w:rPr>
      <w:b/>
    </w:rPr>
  </w:style>
  <w:style w:type="character" w:customStyle="1" w:styleId="KopAlgemeenCharChar">
    <w:name w:val="KopAlgemeen Char Char"/>
    <w:basedOn w:val="Standaardalinea-lettertype"/>
    <w:rsid w:val="00E10009"/>
    <w:rPr>
      <w:rFonts w:ascii="Verdana" w:hAnsi="Verdana"/>
      <w:b/>
      <w:noProof w:val="0"/>
      <w:sz w:val="17"/>
      <w:szCs w:val="24"/>
      <w:lang w:val="nl-NL" w:eastAsia="nl-NL" w:bidi="ar-SA"/>
    </w:rPr>
  </w:style>
  <w:style w:type="paragraph" w:customStyle="1" w:styleId="KopVerslagItemChar">
    <w:name w:val="KopVerslagItem Char"/>
    <w:basedOn w:val="Standaard"/>
    <w:next w:val="Standaard"/>
    <w:rsid w:val="00E10009"/>
    <w:pPr>
      <w:tabs>
        <w:tab w:val="num" w:pos="0"/>
      </w:tabs>
      <w:spacing w:before="300"/>
      <w:ind w:hanging="170"/>
    </w:pPr>
    <w:rPr>
      <w:b/>
    </w:rPr>
  </w:style>
  <w:style w:type="character" w:styleId="Regelnummer">
    <w:name w:val="line number"/>
    <w:basedOn w:val="Standaardalinea-lettertype"/>
    <w:rsid w:val="00E10009"/>
  </w:style>
  <w:style w:type="paragraph" w:styleId="Voettekst">
    <w:name w:val="footer"/>
    <w:basedOn w:val="Standaard"/>
    <w:link w:val="VoettekstChar"/>
    <w:uiPriority w:val="99"/>
    <w:rsid w:val="00E10009"/>
    <w:pPr>
      <w:tabs>
        <w:tab w:val="center" w:pos="4536"/>
        <w:tab w:val="right" w:pos="9072"/>
      </w:tabs>
    </w:pPr>
  </w:style>
  <w:style w:type="paragraph" w:customStyle="1" w:styleId="RapportSubTitelChar">
    <w:name w:val="RapportSubTitel Char"/>
    <w:basedOn w:val="RapportTitelChar"/>
    <w:rsid w:val="00E10009"/>
    <w:pPr>
      <w:spacing w:line="450" w:lineRule="exact"/>
    </w:pPr>
    <w:rPr>
      <w:sz w:val="22"/>
    </w:rPr>
  </w:style>
  <w:style w:type="paragraph" w:customStyle="1" w:styleId="RapportTitelChar">
    <w:name w:val="RapportTitel Char"/>
    <w:basedOn w:val="Standaard"/>
    <w:rsid w:val="00E10009"/>
    <w:pPr>
      <w:spacing w:line="450" w:lineRule="atLeast"/>
    </w:pPr>
    <w:rPr>
      <w:b/>
      <w:sz w:val="30"/>
    </w:rPr>
  </w:style>
  <w:style w:type="paragraph" w:styleId="Plattetekst">
    <w:name w:val="Body Text"/>
    <w:basedOn w:val="Standaard"/>
    <w:rsid w:val="00E10009"/>
    <w:rPr>
      <w:rFonts w:ascii="Georgia" w:hAnsi="Georgia"/>
      <w:sz w:val="19"/>
    </w:rPr>
  </w:style>
  <w:style w:type="paragraph" w:customStyle="1" w:styleId="Genummerd">
    <w:name w:val="Genummerd"/>
    <w:basedOn w:val="Plattetekst"/>
    <w:rsid w:val="00E10009"/>
    <w:pPr>
      <w:tabs>
        <w:tab w:val="num" w:pos="340"/>
      </w:tabs>
      <w:ind w:left="340" w:hanging="340"/>
    </w:pPr>
  </w:style>
  <w:style w:type="paragraph" w:styleId="Inhopg1">
    <w:name w:val="toc 1"/>
    <w:basedOn w:val="Standaard"/>
    <w:next w:val="Standaard"/>
    <w:autoRedefine/>
    <w:semiHidden/>
    <w:rsid w:val="00E10009"/>
    <w:pPr>
      <w:tabs>
        <w:tab w:val="right" w:pos="6917"/>
      </w:tabs>
      <w:spacing w:before="300"/>
      <w:ind w:left="567" w:right="1701" w:hanging="567"/>
    </w:pPr>
    <w:rPr>
      <w:rFonts w:ascii="Georgia" w:hAnsi="Georgia"/>
      <w:b/>
      <w:sz w:val="22"/>
    </w:rPr>
  </w:style>
  <w:style w:type="paragraph" w:styleId="Inhopg2">
    <w:name w:val="toc 2"/>
    <w:basedOn w:val="Standaard"/>
    <w:next w:val="Standaard"/>
    <w:autoRedefine/>
    <w:semiHidden/>
    <w:rsid w:val="00E10009"/>
    <w:pPr>
      <w:tabs>
        <w:tab w:val="right" w:pos="6917"/>
      </w:tabs>
      <w:ind w:left="567" w:right="1701" w:hanging="567"/>
    </w:pPr>
    <w:rPr>
      <w:rFonts w:ascii="Georgia" w:hAnsi="Georgia"/>
      <w:sz w:val="19"/>
    </w:rPr>
  </w:style>
  <w:style w:type="paragraph" w:styleId="Inhopg3">
    <w:name w:val="toc 3"/>
    <w:basedOn w:val="Standaard"/>
    <w:next w:val="Standaard"/>
    <w:autoRedefine/>
    <w:semiHidden/>
    <w:rsid w:val="00E10009"/>
    <w:pPr>
      <w:tabs>
        <w:tab w:val="right" w:pos="6917"/>
      </w:tabs>
      <w:ind w:left="794" w:right="1701" w:hanging="794"/>
    </w:pPr>
    <w:rPr>
      <w:rFonts w:ascii="Georgia" w:hAnsi="Georgia"/>
      <w:sz w:val="19"/>
    </w:rPr>
  </w:style>
  <w:style w:type="paragraph" w:customStyle="1" w:styleId="KopAlinea">
    <w:name w:val="KopAlinea"/>
    <w:basedOn w:val="Plattetekst"/>
    <w:next w:val="Plattetekst"/>
    <w:rsid w:val="00E10009"/>
    <w:rPr>
      <w:i/>
    </w:rPr>
  </w:style>
  <w:style w:type="paragraph" w:customStyle="1" w:styleId="KopHoofdstuk">
    <w:name w:val="KopHoofdstuk"/>
    <w:basedOn w:val="Plattetekst"/>
    <w:next w:val="Plattetekst"/>
    <w:rsid w:val="00E10009"/>
    <w:pPr>
      <w:tabs>
        <w:tab w:val="num" w:pos="567"/>
      </w:tabs>
      <w:spacing w:after="600"/>
      <w:ind w:left="567" w:hanging="567"/>
    </w:pPr>
    <w:rPr>
      <w:b/>
      <w:sz w:val="32"/>
    </w:rPr>
  </w:style>
  <w:style w:type="paragraph" w:customStyle="1" w:styleId="KopParagraaf">
    <w:name w:val="KopParagraaf"/>
    <w:basedOn w:val="KopHoofdstuk"/>
    <w:next w:val="Plattetekst"/>
    <w:rsid w:val="00E10009"/>
    <w:pPr>
      <w:spacing w:after="0"/>
    </w:pPr>
    <w:rPr>
      <w:sz w:val="24"/>
    </w:rPr>
  </w:style>
  <w:style w:type="paragraph" w:customStyle="1" w:styleId="KopSubParagraaf">
    <w:name w:val="KopSubParagraaf"/>
    <w:basedOn w:val="KopHoofdstuk"/>
    <w:next w:val="Plattetekst"/>
    <w:rsid w:val="00E10009"/>
    <w:pPr>
      <w:tabs>
        <w:tab w:val="clear" w:pos="567"/>
        <w:tab w:val="num" w:pos="794"/>
      </w:tabs>
      <w:spacing w:before="300" w:after="0"/>
      <w:ind w:left="794" w:hanging="794"/>
    </w:pPr>
    <w:rPr>
      <w:sz w:val="19"/>
    </w:rPr>
  </w:style>
  <w:style w:type="character" w:customStyle="1" w:styleId="KopVerslagItemCharChar">
    <w:name w:val="KopVerslagItem Char Char"/>
    <w:basedOn w:val="Standaardalinea-lettertype"/>
    <w:rsid w:val="00E10009"/>
    <w:rPr>
      <w:rFonts w:ascii="Verdana" w:hAnsi="Verdana"/>
      <w:b/>
      <w:noProof w:val="0"/>
      <w:sz w:val="17"/>
      <w:szCs w:val="24"/>
      <w:lang w:val="nl-NL" w:eastAsia="nl-NL" w:bidi="ar-SA"/>
    </w:rPr>
  </w:style>
  <w:style w:type="paragraph" w:styleId="Lijstnummering">
    <w:name w:val="List Number"/>
    <w:basedOn w:val="Standaard"/>
    <w:rsid w:val="00E10009"/>
    <w:pPr>
      <w:tabs>
        <w:tab w:val="num" w:pos="0"/>
      </w:tabs>
    </w:pPr>
  </w:style>
  <w:style w:type="character" w:styleId="Paginanummer">
    <w:name w:val="page number"/>
    <w:basedOn w:val="Standaardalinea-lettertype"/>
    <w:rsid w:val="00E10009"/>
  </w:style>
  <w:style w:type="character" w:customStyle="1" w:styleId="RapportSubTitelCharChar">
    <w:name w:val="RapportSubTitel Char Char"/>
    <w:basedOn w:val="Standaardalinea-lettertype"/>
    <w:rsid w:val="00E10009"/>
    <w:rPr>
      <w:rFonts w:ascii="Verdana" w:hAnsi="Verdana"/>
      <w:b/>
      <w:noProof w:val="0"/>
      <w:sz w:val="22"/>
      <w:szCs w:val="24"/>
      <w:lang w:val="nl-NL" w:eastAsia="nl-NL" w:bidi="ar-SA"/>
    </w:rPr>
  </w:style>
  <w:style w:type="character" w:customStyle="1" w:styleId="RapportTitelCharChar">
    <w:name w:val="RapportTitel Char Char"/>
    <w:basedOn w:val="Standaardalinea-lettertype"/>
    <w:rsid w:val="00E10009"/>
    <w:rPr>
      <w:rFonts w:ascii="Verdana" w:hAnsi="Verdana"/>
      <w:b/>
      <w:noProof w:val="0"/>
      <w:sz w:val="30"/>
      <w:szCs w:val="24"/>
      <w:lang w:val="nl-NL" w:eastAsia="nl-NL" w:bidi="ar-SA"/>
    </w:rPr>
  </w:style>
  <w:style w:type="character" w:customStyle="1" w:styleId="KoptekstChar">
    <w:name w:val="Koptekst Char"/>
    <w:basedOn w:val="Standaardalinea-lettertype"/>
    <w:rsid w:val="00E10009"/>
    <w:rPr>
      <w:rFonts w:ascii="Verdana" w:hAnsi="Verdana"/>
      <w:noProof w:val="0"/>
      <w:sz w:val="17"/>
      <w:szCs w:val="24"/>
      <w:lang w:val="nl-NL" w:eastAsia="nl-NL" w:bidi="ar-SA"/>
    </w:rPr>
  </w:style>
  <w:style w:type="paragraph" w:styleId="Koptekst">
    <w:name w:val="header"/>
    <w:basedOn w:val="Standaard"/>
    <w:rsid w:val="00F37D04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rsid w:val="006B502A"/>
    <w:rPr>
      <w:sz w:val="16"/>
      <w:szCs w:val="16"/>
    </w:rPr>
  </w:style>
  <w:style w:type="paragraph" w:styleId="Tekstopmerking">
    <w:name w:val="annotation text"/>
    <w:basedOn w:val="Standaard"/>
    <w:semiHidden/>
    <w:rsid w:val="006B502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6B502A"/>
    <w:rPr>
      <w:b/>
      <w:bCs/>
    </w:rPr>
  </w:style>
  <w:style w:type="paragraph" w:styleId="Ballontekst">
    <w:name w:val="Balloon Text"/>
    <w:basedOn w:val="Standaard"/>
    <w:semiHidden/>
    <w:rsid w:val="006B502A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025E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A1C01BC58D742B5BA06B49EF347A0" ma:contentTypeVersion="0" ma:contentTypeDescription="Een nieuw document maken." ma:contentTypeScope="" ma:versionID="cb86eddfaa12e5ee5730af0e7ac261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165BF18-5517-4943-8935-A0D4DD72E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9A7CA-C711-4D74-9D00-7E539F39E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581B0F-38CD-49A6-BA3C-4741E16D163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D3514F97.dotm</Template>
  <TotalTime>9</TotalTime>
  <Pages>2</Pages>
  <Words>2810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1  De leerlijn spelling CED-Groep</vt:lpstr>
    </vt:vector>
  </TitlesOfParts>
  <Company>CEDGroep</Company>
  <LinksUpToDate>false</LinksUpToDate>
  <CharactersWithSpaces>18231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 De leerlijn spelling CED-Groep</dc:title>
  <dc:creator>m.gerritse</dc:creator>
  <cp:lastModifiedBy>aumac</cp:lastModifiedBy>
  <cp:revision>5</cp:revision>
  <cp:lastPrinted>2012-06-26T07:07:00Z</cp:lastPrinted>
  <dcterms:created xsi:type="dcterms:W3CDTF">2018-01-09T15:35:00Z</dcterms:created>
  <dcterms:modified xsi:type="dcterms:W3CDTF">2018-11-11T19:11:00Z</dcterms:modified>
</cp:coreProperties>
</file>