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6613B5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Oefenen in conflictbemiddeling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  <w:bookmarkStart w:id="0" w:name="_GoBack"/>
      <w:bookmarkEnd w:id="0"/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6613B5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Oefenen bemiddeling - 1</w:t>
      </w:r>
    </w:p>
    <w:p w:rsidR="009742D3" w:rsidRDefault="006613B5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Oefenen bemiddeling - 2</w:t>
      </w:r>
    </w:p>
    <w:p w:rsidR="001230B5" w:rsidRPr="00FB45ED" w:rsidRDefault="00C74A04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6613B5">
      <w:rPr>
        <w:rFonts w:eastAsia="Times New Roman" w:cs="Times New Roman"/>
        <w:bCs/>
        <w:color w:val="000000"/>
        <w:sz w:val="20"/>
        <w:szCs w:val="42"/>
        <w:lang w:eastAsia="nl-NL"/>
      </w:rPr>
      <w:t>5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6613B5">
      <w:rPr>
        <w:rFonts w:eastAsia="Times New Roman" w:cs="Times New Roman"/>
        <w:bCs/>
        <w:color w:val="000000"/>
        <w:sz w:val="20"/>
        <w:szCs w:val="42"/>
        <w:lang w:eastAsia="nl-NL"/>
      </w:rPr>
      <w:t>Oefenen in conflictbemiddeling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613B5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3E60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4B1A-EE80-4248-8833-2956440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2016-09-08T09:52:00Z</dcterms:created>
  <dcterms:modified xsi:type="dcterms:W3CDTF">2016-09-08T09:52:00Z</dcterms:modified>
</cp:coreProperties>
</file>